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7DA" w:rsidRPr="003367DA" w:rsidRDefault="003367DA" w:rsidP="003367D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367DA">
        <w:rPr>
          <w:rFonts w:ascii="Times New Roman" w:eastAsia="Calibri" w:hAnsi="Times New Roman" w:cs="Times New Roman"/>
          <w:b/>
          <w:sz w:val="26"/>
          <w:szCs w:val="26"/>
        </w:rPr>
        <w:t>МУНИЦИПАЛЬНОЕ БЮДЖЕТНОЕ ОБЩЕОБРАЗОВАТЕЛЬНОЕ УЧРЕЖДЕНИЕ</w:t>
      </w:r>
    </w:p>
    <w:p w:rsidR="003367DA" w:rsidRPr="003367DA" w:rsidRDefault="003367DA" w:rsidP="003367D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367DA">
        <w:rPr>
          <w:rFonts w:ascii="Times New Roman" w:eastAsia="Calibri" w:hAnsi="Times New Roman" w:cs="Times New Roman"/>
          <w:b/>
          <w:sz w:val="26"/>
          <w:szCs w:val="26"/>
        </w:rPr>
        <w:t>«СРЕДНЯЯ ОБЩЕОБРАЗОВАТЕЛЬНАЯ ШКОЛА п. Мичуринский»</w:t>
      </w:r>
    </w:p>
    <w:p w:rsidR="003367DA" w:rsidRPr="003367DA" w:rsidRDefault="003367DA" w:rsidP="003367D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67D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367DA">
        <w:rPr>
          <w:rFonts w:ascii="Times New Roman" w:eastAsia="Calibri" w:hAnsi="Times New Roman" w:cs="Times New Roman"/>
          <w:sz w:val="24"/>
          <w:szCs w:val="24"/>
        </w:rPr>
        <w:t>Прикубанский</w:t>
      </w:r>
      <w:proofErr w:type="spellEnd"/>
      <w:r w:rsidRPr="003367DA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 КЧР </w:t>
      </w:r>
    </w:p>
    <w:p w:rsidR="003367DA" w:rsidRPr="003367DA" w:rsidRDefault="003367DA" w:rsidP="003367D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67DA">
        <w:rPr>
          <w:rFonts w:ascii="Times New Roman" w:eastAsia="Calibri" w:hAnsi="Times New Roman" w:cs="Times New Roman"/>
          <w:sz w:val="24"/>
          <w:szCs w:val="24"/>
        </w:rPr>
        <w:t>369122, п. Мичуринский, ул. Центральная, 45</w:t>
      </w:r>
    </w:p>
    <w:p w:rsidR="003367DA" w:rsidRPr="003367DA" w:rsidRDefault="003367DA" w:rsidP="003367D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67DA">
        <w:rPr>
          <w:rFonts w:ascii="Times New Roman" w:eastAsia="Calibri" w:hAnsi="Times New Roman" w:cs="Times New Roman"/>
          <w:sz w:val="24"/>
          <w:szCs w:val="24"/>
        </w:rPr>
        <w:t xml:space="preserve">контактный телефон: 8-878-749-92-61 </w:t>
      </w:r>
    </w:p>
    <w:p w:rsidR="003367DA" w:rsidRPr="003367DA" w:rsidRDefault="003367DA" w:rsidP="003367D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67DA">
        <w:rPr>
          <w:rFonts w:ascii="Times New Roman" w:eastAsia="Calibri" w:hAnsi="Times New Roman" w:cs="Times New Roman"/>
          <w:sz w:val="24"/>
          <w:szCs w:val="24"/>
          <w:lang w:val="en-US"/>
        </w:rPr>
        <w:t>Email</w:t>
      </w:r>
      <w:r w:rsidRPr="003367D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8" w:history="1">
        <w:r w:rsidRPr="003367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zukhra</w:t>
        </w:r>
        <w:r w:rsidRPr="003367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-</w:t>
        </w:r>
        <w:r w:rsidRPr="003367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bajchorova</w:t>
        </w:r>
        <w:r w:rsidRPr="003367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</w:t>
        </w:r>
        <w:r w:rsidRPr="003367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3367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3367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3367DA" w:rsidRPr="003367DA" w:rsidRDefault="003367DA" w:rsidP="003367D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67DA" w:rsidRPr="003367DA" w:rsidRDefault="003367DA" w:rsidP="003367DA">
      <w:pPr>
        <w:spacing w:after="0" w:line="240" w:lineRule="auto"/>
        <w:ind w:left="69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4"/>
      </w:tblGrid>
      <w:tr w:rsidR="003367DA" w:rsidRPr="003367DA" w:rsidTr="003367DA">
        <w:tc>
          <w:tcPr>
            <w:tcW w:w="5424" w:type="dxa"/>
            <w:shd w:val="clear" w:color="auto" w:fill="auto"/>
          </w:tcPr>
          <w:p w:rsidR="003367DA" w:rsidRPr="003367DA" w:rsidRDefault="003367DA" w:rsidP="003367DA">
            <w:pPr>
              <w:suppressAutoHyphens/>
              <w:jc w:val="right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proofErr w:type="gramStart"/>
            <w:r w:rsidRPr="003367DA">
              <w:rPr>
                <w:rFonts w:ascii="Times New Roman" w:eastAsia="Calibri" w:hAnsi="Times New Roman" w:cs="Calibri"/>
                <w:lang w:eastAsia="ar-SA"/>
              </w:rPr>
              <w:t>УТВЕРЖДАЮ:</w:t>
            </w:r>
            <w:r w:rsidRPr="003367DA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  </w:t>
            </w:r>
            <w:proofErr w:type="gramEnd"/>
            <w:r w:rsidRPr="003367DA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                                                   Директор МБОУ «СОШ п. Мичуринский»</w:t>
            </w:r>
          </w:p>
          <w:p w:rsidR="003367DA" w:rsidRPr="003367DA" w:rsidRDefault="003367DA" w:rsidP="003367DA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3367DA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____________ З.А. </w:t>
            </w:r>
            <w:proofErr w:type="spellStart"/>
            <w:r w:rsidRPr="003367DA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Байчорова</w:t>
            </w:r>
            <w:proofErr w:type="spellEnd"/>
            <w:r w:rsidRPr="003367DA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                                                        </w:t>
            </w:r>
            <w:proofErr w:type="gramStart"/>
            <w:r w:rsidRPr="003367DA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  «</w:t>
            </w:r>
            <w:proofErr w:type="gramEnd"/>
            <w:r w:rsidRPr="003367DA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_______» ____________20__ г.</w:t>
            </w:r>
          </w:p>
          <w:p w:rsidR="003367DA" w:rsidRPr="003367DA" w:rsidRDefault="003367DA" w:rsidP="003367DA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</w:tr>
    </w:tbl>
    <w:p w:rsidR="00BC0658" w:rsidRPr="00957346" w:rsidRDefault="00BC0658" w:rsidP="003367DA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lang w:eastAsia="ru-RU"/>
        </w:rPr>
      </w:pPr>
    </w:p>
    <w:p w:rsidR="00BC0658" w:rsidRPr="00957346" w:rsidRDefault="00BC0658" w:rsidP="00BC065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lang w:eastAsia="ru-RU"/>
        </w:rPr>
      </w:pPr>
    </w:p>
    <w:p w:rsidR="00BC0658" w:rsidRPr="00957346" w:rsidRDefault="00BC0658" w:rsidP="00BC065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lang w:eastAsia="ru-RU"/>
        </w:rPr>
      </w:pPr>
    </w:p>
    <w:p w:rsidR="00BC0658" w:rsidRPr="00957346" w:rsidRDefault="00BC0658" w:rsidP="00BC065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lang w:eastAsia="ru-RU"/>
        </w:rPr>
      </w:pPr>
    </w:p>
    <w:p w:rsidR="003367DA" w:rsidRDefault="003367DA" w:rsidP="00BC065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52"/>
          <w:szCs w:val="52"/>
          <w:lang w:eastAsia="ru-RU"/>
        </w:rPr>
      </w:pPr>
    </w:p>
    <w:p w:rsidR="00BC0658" w:rsidRPr="007E44D4" w:rsidRDefault="00405B44" w:rsidP="00BC065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52"/>
          <w:szCs w:val="52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52"/>
          <w:szCs w:val="52"/>
          <w:lang w:eastAsia="ru-RU"/>
        </w:rPr>
        <w:t xml:space="preserve">Рабочая </w:t>
      </w:r>
      <w:r w:rsidR="00BC0658" w:rsidRPr="007E44D4">
        <w:rPr>
          <w:rFonts w:ascii="Times New Roman" w:eastAsia="Calibri" w:hAnsi="Times New Roman" w:cs="Times New Roman"/>
          <w:b/>
          <w:color w:val="000000"/>
          <w:sz w:val="52"/>
          <w:szCs w:val="52"/>
          <w:lang w:eastAsia="ru-RU"/>
        </w:rPr>
        <w:t>программа</w:t>
      </w:r>
    </w:p>
    <w:p w:rsidR="007E44D4" w:rsidRPr="007E44D4" w:rsidRDefault="007E44D4" w:rsidP="00BC065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52"/>
          <w:szCs w:val="52"/>
          <w:lang w:eastAsia="ru-RU"/>
        </w:rPr>
      </w:pPr>
      <w:r w:rsidRPr="007E44D4">
        <w:rPr>
          <w:rFonts w:ascii="Times New Roman" w:eastAsia="Calibri" w:hAnsi="Times New Roman" w:cs="Times New Roman"/>
          <w:b/>
          <w:color w:val="000000"/>
          <w:sz w:val="52"/>
          <w:szCs w:val="52"/>
          <w:lang w:eastAsia="ru-RU"/>
        </w:rPr>
        <w:t xml:space="preserve">театрального </w:t>
      </w:r>
      <w:r w:rsidR="00BC0658" w:rsidRPr="007E44D4">
        <w:rPr>
          <w:rFonts w:ascii="Times New Roman" w:eastAsia="Calibri" w:hAnsi="Times New Roman" w:cs="Times New Roman"/>
          <w:b/>
          <w:color w:val="000000"/>
          <w:sz w:val="52"/>
          <w:szCs w:val="52"/>
          <w:lang w:eastAsia="ru-RU"/>
        </w:rPr>
        <w:t xml:space="preserve">кружка </w:t>
      </w:r>
      <w:r w:rsidRPr="007E44D4">
        <w:rPr>
          <w:rFonts w:ascii="Times New Roman" w:eastAsia="Calibri" w:hAnsi="Times New Roman" w:cs="Times New Roman"/>
          <w:b/>
          <w:color w:val="000000"/>
          <w:sz w:val="52"/>
          <w:szCs w:val="52"/>
          <w:lang w:eastAsia="ru-RU"/>
        </w:rPr>
        <w:t xml:space="preserve"> </w:t>
      </w:r>
    </w:p>
    <w:p w:rsidR="00BC0658" w:rsidRPr="002D0EA7" w:rsidRDefault="003367DA" w:rsidP="00BC06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2D0EA7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художест</w:t>
      </w:r>
      <w:r w:rsidR="00405B44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венно-эстетического направления</w:t>
      </w:r>
      <w:r w:rsidRPr="003367DA">
        <w:rPr>
          <w:rFonts w:ascii="Times New Roman" w:eastAsia="Calibri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5905500" cy="3937000"/>
            <wp:effectExtent l="0" t="0" r="0" b="0"/>
            <wp:docPr id="1" name="Рисунок 1" descr="https://xn---72-edd3danhj.xn--p1ai/site/files/gallery/1043/dNjxPgNSRYp254Lwd3014SPiIYc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72-edd3danhj.xn--p1ai/site/files/gallery/1043/dNjxPgNSRYp254Lwd3014SPiIYc62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743" cy="393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67DA">
        <w:rPr>
          <w:rFonts w:ascii="Times New Roman" w:eastAsia="Calibri" w:hAnsi="Times New Roman" w:cs="Times New Roman"/>
          <w:b/>
          <w:sz w:val="52"/>
          <w:szCs w:val="52"/>
          <w:lang w:eastAsia="ru-RU"/>
        </w:rPr>
        <w:t xml:space="preserve"> </w:t>
      </w:r>
    </w:p>
    <w:p w:rsidR="00BC0658" w:rsidRPr="002D0EA7" w:rsidRDefault="00BC0658" w:rsidP="00BC06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D0EA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Срок реализации: 202</w:t>
      </w:r>
      <w:r w:rsidR="000B09F0" w:rsidRPr="002D0EA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1-2022</w:t>
      </w:r>
      <w:r w:rsidRPr="002D0EA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учебный год</w:t>
      </w:r>
      <w:r w:rsidR="00975591" w:rsidRPr="002D0EA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BC0658" w:rsidRPr="002D0EA7" w:rsidRDefault="00BC0658" w:rsidP="00BC06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C0658" w:rsidRPr="00957346" w:rsidRDefault="00BC0658" w:rsidP="00BC065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ru-RU"/>
        </w:rPr>
      </w:pPr>
    </w:p>
    <w:p w:rsidR="00BC0658" w:rsidRPr="00957346" w:rsidRDefault="00BC0658" w:rsidP="00BC065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ru-RU"/>
        </w:rPr>
      </w:pPr>
    </w:p>
    <w:p w:rsidR="00BC0658" w:rsidRPr="00957346" w:rsidRDefault="008B060F" w:rsidP="00BC065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1537335</wp:posOffset>
            </wp:positionH>
            <wp:positionV relativeFrom="paragraph">
              <wp:posOffset>6776720</wp:posOffset>
            </wp:positionV>
            <wp:extent cx="2286000" cy="2080895"/>
            <wp:effectExtent l="19050" t="0" r="0" b="0"/>
            <wp:wrapNone/>
            <wp:docPr id="4" name="Рисунок 4" descr="EN0066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N00662_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noProof/>
          <w:color w:val="000000"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1537335</wp:posOffset>
            </wp:positionH>
            <wp:positionV relativeFrom="paragraph">
              <wp:posOffset>6776720</wp:posOffset>
            </wp:positionV>
            <wp:extent cx="2286000" cy="2080895"/>
            <wp:effectExtent l="19050" t="0" r="0" b="0"/>
            <wp:wrapNone/>
            <wp:docPr id="2" name="Рисунок 2" descr="EN0066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N00662_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0658" w:rsidRPr="00957346" w:rsidRDefault="008B060F" w:rsidP="00BC0658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1537335</wp:posOffset>
            </wp:positionH>
            <wp:positionV relativeFrom="paragraph">
              <wp:posOffset>6776720</wp:posOffset>
            </wp:positionV>
            <wp:extent cx="2286000" cy="2080895"/>
            <wp:effectExtent l="19050" t="0" r="0" b="0"/>
            <wp:wrapNone/>
            <wp:docPr id="5" name="Рисунок 5" descr="EN0066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N00662_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1537335</wp:posOffset>
            </wp:positionH>
            <wp:positionV relativeFrom="paragraph">
              <wp:posOffset>6776720</wp:posOffset>
            </wp:positionV>
            <wp:extent cx="2286000" cy="2080895"/>
            <wp:effectExtent l="19050" t="0" r="0" b="0"/>
            <wp:wrapNone/>
            <wp:docPr id="3" name="Рисунок 3" descr="EN0066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N00662_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0658" w:rsidRPr="00957346">
        <w:rPr>
          <w:rFonts w:ascii="Times New Roman" w:eastAsia="Calibri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Составитель: </w:t>
      </w:r>
      <w:proofErr w:type="spellStart"/>
      <w:r w:rsidR="003367DA">
        <w:rPr>
          <w:rFonts w:ascii="Times New Roman" w:eastAsia="Calibri" w:hAnsi="Times New Roman" w:cs="Times New Roman"/>
          <w:color w:val="000000"/>
          <w:sz w:val="28"/>
          <w:lang w:eastAsia="ru-RU"/>
        </w:rPr>
        <w:t>Биджиева</w:t>
      </w:r>
      <w:proofErr w:type="spellEnd"/>
      <w:r w:rsidR="003367DA">
        <w:rPr>
          <w:rFonts w:ascii="Times New Roman" w:eastAsia="Calibri" w:hAnsi="Times New Roman" w:cs="Times New Roman"/>
          <w:color w:val="000000"/>
          <w:sz w:val="28"/>
          <w:lang w:eastAsia="ru-RU"/>
        </w:rPr>
        <w:t xml:space="preserve"> М.А.</w:t>
      </w:r>
      <w:r w:rsidR="00BC0658" w:rsidRPr="00957346">
        <w:rPr>
          <w:rFonts w:ascii="Times New Roman" w:eastAsia="Calibri" w:hAnsi="Times New Roman" w:cs="Times New Roman"/>
          <w:color w:val="000000"/>
          <w:sz w:val="28"/>
          <w:lang w:eastAsia="ru-RU"/>
        </w:rPr>
        <w:t>,</w:t>
      </w:r>
    </w:p>
    <w:p w:rsidR="00BC0658" w:rsidRPr="00957346" w:rsidRDefault="00BC0658" w:rsidP="00BC065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ru-RU"/>
        </w:rPr>
      </w:pPr>
      <w:r w:rsidRPr="00957346">
        <w:rPr>
          <w:rFonts w:ascii="Times New Roman" w:eastAsia="Calibri" w:hAnsi="Times New Roman" w:cs="Times New Roman"/>
          <w:sz w:val="28"/>
          <w:lang w:eastAsia="ru-RU"/>
        </w:rPr>
        <w:t xml:space="preserve">      учитель начальных классов </w:t>
      </w:r>
    </w:p>
    <w:p w:rsidR="00BC0658" w:rsidRPr="00957346" w:rsidRDefault="008B060F" w:rsidP="008B060F">
      <w:pPr>
        <w:tabs>
          <w:tab w:val="left" w:pos="1830"/>
        </w:tabs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lang w:eastAsia="ru-RU"/>
        </w:rPr>
      </w:pPr>
      <w:r>
        <w:rPr>
          <w:rFonts w:ascii="Times New Roman" w:eastAsia="Calibri" w:hAnsi="Times New Roman" w:cs="Times New Roman"/>
          <w:b/>
          <w:noProof/>
          <w:color w:val="FF0000"/>
          <w:sz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1537335</wp:posOffset>
            </wp:positionH>
            <wp:positionV relativeFrom="paragraph">
              <wp:posOffset>6776720</wp:posOffset>
            </wp:positionV>
            <wp:extent cx="2286000" cy="2080895"/>
            <wp:effectExtent l="19050" t="0" r="0" b="0"/>
            <wp:wrapNone/>
            <wp:docPr id="6" name="Рисунок 6" descr="EN0066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N00662_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color w:val="FF0000"/>
          <w:sz w:val="28"/>
          <w:lang w:eastAsia="ru-RU"/>
        </w:rPr>
        <w:tab/>
      </w:r>
    </w:p>
    <w:p w:rsidR="00BC0658" w:rsidRPr="00957346" w:rsidRDefault="00BC0658" w:rsidP="00BC0658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8"/>
          <w:lang w:eastAsia="ru-RU"/>
        </w:rPr>
      </w:pPr>
    </w:p>
    <w:p w:rsidR="00BC0658" w:rsidRPr="00957346" w:rsidRDefault="00BC0658" w:rsidP="00BC0658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9035B1" w:rsidRDefault="009035B1" w:rsidP="00BC0658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035B1" w:rsidRDefault="009035B1" w:rsidP="00BC0658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035B1" w:rsidRDefault="009035B1" w:rsidP="00BC0658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C0658" w:rsidRPr="00957346" w:rsidRDefault="008B060F" w:rsidP="00BC06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</w:t>
      </w:r>
      <w:r w:rsidR="00BC0658" w:rsidRPr="0095734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BC0658" w:rsidRPr="0095734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Содержание программы (с номерами страниц</w:t>
      </w:r>
      <w:r w:rsidR="00BC0658" w:rsidRPr="009573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):</w:t>
      </w:r>
    </w:p>
    <w:p w:rsidR="000B09F0" w:rsidRPr="00957346" w:rsidRDefault="000B09F0" w:rsidP="00BC065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658" w:rsidRPr="007E44D4" w:rsidRDefault="00BC0658" w:rsidP="00BC065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4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</w:t>
      </w:r>
      <w:r w:rsidR="00BC77B5" w:rsidRPr="007E44D4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льная записка ………………………………………. 3</w:t>
      </w:r>
    </w:p>
    <w:p w:rsidR="00BC0658" w:rsidRPr="007E44D4" w:rsidRDefault="00BC0658" w:rsidP="00BC065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44D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Учебно-темат</w:t>
      </w:r>
      <w:r w:rsidR="00205853" w:rsidRPr="007E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ический план ……………………………………….. </w:t>
      </w:r>
      <w:r w:rsidR="00BC77B5" w:rsidRPr="007E44D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BC0658" w:rsidRPr="007E44D4" w:rsidRDefault="00BC0658" w:rsidP="00BC065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4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</w:t>
      </w:r>
      <w:r w:rsidR="00BC77B5" w:rsidRPr="007E44D4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программы ……………………………………………… 19</w:t>
      </w:r>
    </w:p>
    <w:p w:rsidR="00BC0658" w:rsidRPr="007E44D4" w:rsidRDefault="00BC0658" w:rsidP="00BC065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4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</w:t>
      </w:r>
      <w:r w:rsidR="00BC77B5" w:rsidRPr="007E44D4">
        <w:rPr>
          <w:rFonts w:ascii="Times New Roman" w:eastAsia="Times New Roman" w:hAnsi="Times New Roman" w:cs="Times New Roman"/>
          <w:sz w:val="28"/>
          <w:szCs w:val="28"/>
          <w:lang w:eastAsia="ru-RU"/>
        </w:rPr>
        <w:t>ые результаты ………………………………………… 22</w:t>
      </w:r>
    </w:p>
    <w:p w:rsidR="00BC0658" w:rsidRPr="007E44D4" w:rsidRDefault="00BC0658" w:rsidP="00BC065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4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 виды контроля ……………………………………</w:t>
      </w:r>
      <w:r w:rsidR="00BC77B5" w:rsidRPr="007E44D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………..26</w:t>
      </w:r>
    </w:p>
    <w:p w:rsidR="00BC0658" w:rsidRPr="007E44D4" w:rsidRDefault="00BC0658" w:rsidP="00BC065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……………………………………….. </w:t>
      </w:r>
      <w:r w:rsidR="00BC77B5" w:rsidRPr="007E44D4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</w:p>
    <w:p w:rsidR="00BC0658" w:rsidRPr="007E44D4" w:rsidRDefault="00BC0658" w:rsidP="00BC065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4D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</w:t>
      </w:r>
      <w:r w:rsidR="00BC77B5" w:rsidRPr="007E44D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ское обеспечение ……………………………. 29</w:t>
      </w:r>
    </w:p>
    <w:p w:rsidR="00BC0658" w:rsidRPr="007E44D4" w:rsidRDefault="00BC0658" w:rsidP="00BC06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0658" w:rsidRPr="007E44D4" w:rsidRDefault="00BC0658" w:rsidP="00BC065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853" w:rsidRPr="00957346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5734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</w:t>
      </w:r>
    </w:p>
    <w:p w:rsidR="00205853" w:rsidRPr="00957346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Pr="00957346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Pr="00957346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Pr="00957346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Pr="00957346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Pr="00957346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Pr="00957346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Pr="00957346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Pr="00957346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Pr="00957346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Pr="00957346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Pr="00957346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Pr="00957346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Pr="00957346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Pr="00957346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Pr="00957346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Pr="00957346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Pr="00957346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Pr="00957346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Pr="00957346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Pr="00957346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C0658" w:rsidRDefault="00BC0658" w:rsidP="003367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5734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Пояснительная записка</w:t>
      </w:r>
    </w:p>
    <w:p w:rsidR="00957346" w:rsidRPr="00957346" w:rsidRDefault="00957346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75591" w:rsidRPr="00957346" w:rsidRDefault="00205853" w:rsidP="002058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3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  <w:r w:rsidR="00975591" w:rsidRPr="009573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острая проблема современной педагогики – проблема стойкой неуспеваемости и трудностей школьной адаптации учащихся.</w:t>
      </w:r>
    </w:p>
    <w:p w:rsidR="00975591" w:rsidRPr="00957346" w:rsidRDefault="00975591" w:rsidP="009755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34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того чтобы процесс формирования учебной мотивации у детей имел конструктивный характер, необходимо переживание успеха. Использование в учебной деятельности методов театральной педагогики будет способствовать развитию психических процессов и формированию учебной мотивации.</w:t>
      </w:r>
    </w:p>
    <w:p w:rsidR="00975591" w:rsidRPr="00975591" w:rsidRDefault="00975591" w:rsidP="009755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34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идея предлагаемой педагогической инновации – не фрагментарное использование элементов театральной деятельности и не показ готовых представлений, а создание с детьми спектаклей на уроках художественного ручного труда. Ведь поведение человека, прежде всего, связано с действием его рук. Изготовление театральной атрибутики, взаимодействие со сверстниками, работа с куклами, активная речевая среда будут способствовать развитию у ребёнка всех психических функций. Виды спектаклей могут быть разнообразными: кукольный, перчаточный, теневой и др., в зависимости от желания и возможностей, конкр</w:t>
      </w:r>
      <w:r w:rsidRPr="0097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етных условий, выдвигаемых педагогических </w:t>
      </w:r>
      <w:r w:rsidRPr="00975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задач.</w:t>
      </w:r>
    </w:p>
    <w:p w:rsidR="00975591" w:rsidRPr="00975591" w:rsidRDefault="00975591" w:rsidP="009755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5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Отличительными особенностями и новизной</w:t>
      </w:r>
      <w:r w:rsidRPr="00975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является </w:t>
      </w:r>
      <w:proofErr w:type="spellStart"/>
      <w:r w:rsidRPr="0097559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деятельностный</w:t>
      </w:r>
      <w:proofErr w:type="spellEnd"/>
      <w:r w:rsidRPr="00975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 к воспитанию и развитию ребенка средствами театра, где школьник выступает в роли художника, исполнителя, режиссера, композитора спектакля; </w:t>
      </w:r>
    </w:p>
    <w:p w:rsidR="00975591" w:rsidRPr="00975591" w:rsidRDefault="00975591" w:rsidP="009755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59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принцип междисциплинарной интеграции</w:t>
      </w:r>
      <w:r w:rsidRPr="00975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применим к смежным наукам (уроки литературы и музыки, литература и живопись, ознакомление с окружающим миром, изобразительное искусство и технология, вокал и ритмика);</w:t>
      </w:r>
    </w:p>
    <w:p w:rsidR="00975591" w:rsidRPr="00975591" w:rsidRDefault="00975591" w:rsidP="009755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59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принцип креативности</w:t>
      </w:r>
      <w:r w:rsidRPr="00975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предполагает максимальную ориентацию на творчество ребенка, на развитие его психофизических ощущений, раскрепощение личности. </w:t>
      </w:r>
    </w:p>
    <w:p w:rsidR="00975591" w:rsidRPr="00975591" w:rsidRDefault="00975591" w:rsidP="00975591">
      <w:pPr>
        <w:tabs>
          <w:tab w:val="left" w:pos="0"/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5591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4"/>
          <w:lang w:eastAsia="ru-RU"/>
        </w:rPr>
        <w:t>Рабочая программа  составлена</w:t>
      </w:r>
      <w:r w:rsidRPr="00975591">
        <w:rPr>
          <w:rFonts w:ascii="Times New Roman" w:eastAsia="SchoolBookC" w:hAnsi="Times New Roman" w:cs="Times New Roman"/>
          <w:sz w:val="28"/>
          <w:szCs w:val="24"/>
          <w:lang w:eastAsia="ru-RU"/>
        </w:rPr>
        <w:t xml:space="preserve"> в соответствии с требованиями Федерального государственного образовательного стандарта начального общего образования.</w:t>
      </w:r>
    </w:p>
    <w:p w:rsidR="00975591" w:rsidRPr="00975591" w:rsidRDefault="00975591" w:rsidP="0097559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755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При разработке программы   были использованы учебно-методические пособия:</w:t>
      </w:r>
      <w:r w:rsidRPr="0097559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Ю.Л. </w:t>
      </w:r>
      <w:proofErr w:type="spellStart"/>
      <w:r w:rsidRPr="0097559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Алянского</w:t>
      </w:r>
      <w:proofErr w:type="spellEnd"/>
      <w:r w:rsidRPr="0097559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Л.Б. </w:t>
      </w:r>
      <w:proofErr w:type="spellStart"/>
      <w:r w:rsidRPr="0097559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Баряевой</w:t>
      </w:r>
      <w:proofErr w:type="spellEnd"/>
      <w:r w:rsidRPr="0097559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И.Б. </w:t>
      </w:r>
      <w:proofErr w:type="spellStart"/>
      <w:r w:rsidRPr="0097559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Белюшкиной</w:t>
      </w:r>
      <w:proofErr w:type="spellEnd"/>
      <w:r w:rsidRPr="0097559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</w:t>
      </w:r>
      <w:r w:rsidRPr="009755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Н.Ф. Б.А. Левин, Г.М. Карташова, </w:t>
      </w:r>
      <w:r w:rsidRPr="0097559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А. В. </w:t>
      </w:r>
      <w:proofErr w:type="spellStart"/>
      <w:proofErr w:type="gramStart"/>
      <w:r w:rsidRPr="00975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Роготнева</w:t>
      </w:r>
      <w:proofErr w:type="spellEnd"/>
      <w:r w:rsidRPr="00975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7559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</w:t>
      </w:r>
      <w:proofErr w:type="gramEnd"/>
      <w:r w:rsidRPr="0097559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которых рассматриваются вопросы организации театра.</w:t>
      </w:r>
    </w:p>
    <w:p w:rsidR="00975591" w:rsidRPr="00975591" w:rsidRDefault="00975591" w:rsidP="00975591">
      <w:pPr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  <w:r w:rsidRPr="009755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</w:t>
      </w:r>
      <w:r w:rsidRPr="0097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 программы лежит идея 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</w:t>
      </w:r>
    </w:p>
    <w:p w:rsidR="00975591" w:rsidRPr="00975591" w:rsidRDefault="00975591" w:rsidP="0097559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Педагогическая целесообразность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97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данного курса для младших школьников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словарный запас, сформировать нравственно - эстетические чувства, т.к. именно в начальной школе закладывается фундамент творческой личности, закрепляются нравственные нормы поведения в обществе, формируется духовность. </w:t>
      </w:r>
    </w:p>
    <w:p w:rsidR="00DA1C49" w:rsidRPr="00DA1C49" w:rsidRDefault="00BC0658" w:rsidP="00DA1C4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97559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A1C49" w:rsidRPr="00DA1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DA1C49"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</w:t>
      </w:r>
      <w:r w:rsidR="00DA1C49" w:rsidRPr="00DA1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 w:rsidR="00DA1C49"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формирование интереса учащихся к театру как средству познания жизни, духовному обогащению, эстетическое воспитание участников.</w:t>
      </w:r>
    </w:p>
    <w:p w:rsidR="009035B1" w:rsidRDefault="009035B1" w:rsidP="00DA1C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C49" w:rsidRPr="00DA1C49" w:rsidRDefault="00DA1C49" w:rsidP="00DA1C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Задачи: </w:t>
      </w:r>
    </w:p>
    <w:p w:rsidR="00DA1C49" w:rsidRPr="00DA1C49" w:rsidRDefault="00DA1C49" w:rsidP="00DA1C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Обучающие:</w:t>
      </w:r>
    </w:p>
    <w:p w:rsidR="00DA1C49" w:rsidRPr="00DA1C49" w:rsidRDefault="00DA1C49" w:rsidP="00DA1C4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нравственно – эстетическую отзывчивость на прекрасное и безобразное в жизни и в искусстве.</w:t>
      </w:r>
    </w:p>
    <w:p w:rsidR="00DA1C49" w:rsidRPr="00DA1C49" w:rsidRDefault="00DA1C49" w:rsidP="00DA1C4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Помочь учащимся преодолеть психологическую и речевую «зажатость». </w:t>
      </w:r>
    </w:p>
    <w:p w:rsidR="00DA1C49" w:rsidRPr="00DA1C49" w:rsidRDefault="00DA1C49" w:rsidP="00DA1C4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Выработать практические навыки выразительного чтения произведений разного жанра.</w:t>
      </w:r>
    </w:p>
    <w:p w:rsidR="00DA1C49" w:rsidRPr="00DA1C49" w:rsidRDefault="00DA1C49" w:rsidP="00DA1C49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Развивающие:</w:t>
      </w:r>
    </w:p>
    <w:p w:rsidR="00DA1C49" w:rsidRPr="00DA1C49" w:rsidRDefault="00DA1C49" w:rsidP="00DA1C4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Развивать фантазию, воображение, зрительное и слуховое внимание, память, наблюдательность средствами театрального искусства.</w:t>
      </w:r>
    </w:p>
    <w:p w:rsidR="00DA1C49" w:rsidRPr="00DA1C49" w:rsidRDefault="00DA1C49" w:rsidP="00DA1C49">
      <w:pPr>
        <w:numPr>
          <w:ilvl w:val="0"/>
          <w:numId w:val="2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Развитие умения действовать словом, вызывать отклик зрителя, влиять на их эмоциональное состояние, научиться пользоваться словами выражающие основные чувства;</w:t>
      </w:r>
    </w:p>
    <w:p w:rsidR="00DA1C49" w:rsidRPr="00DA1C49" w:rsidRDefault="00DA1C49" w:rsidP="00DA1C4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Раскрывать творческие возможности детей, дать возможность реализации этих возможностей</w:t>
      </w:r>
    </w:p>
    <w:p w:rsidR="00DA1C49" w:rsidRPr="00DA1C49" w:rsidRDefault="00DA1C49" w:rsidP="00DA1C4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Развивать умение согласовывать свои действия с другими детьми; воспитывать доброжелательность и контактность в отношениях со сверстниками;</w:t>
      </w:r>
    </w:p>
    <w:p w:rsidR="00DA1C49" w:rsidRPr="00DA1C49" w:rsidRDefault="00DA1C49" w:rsidP="00DA1C4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Развивать чувство ритма и координацию движения;</w:t>
      </w:r>
    </w:p>
    <w:p w:rsidR="00DA1C49" w:rsidRPr="00DA1C49" w:rsidRDefault="00DA1C49" w:rsidP="00DA1C4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Развивать р</w:t>
      </w:r>
      <w:r w:rsidR="009035B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ечевое дыхание и артикуляцию; р</w:t>
      </w:r>
      <w:r w:rsidRPr="00DA1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азвивать дикцию на</w:t>
      </w:r>
      <w:r w:rsidR="009035B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материале </w:t>
      </w:r>
      <w:proofErr w:type="spellStart"/>
      <w:r w:rsidR="009035B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скороговороки</w:t>
      </w:r>
      <w:proofErr w:type="spellEnd"/>
      <w:r w:rsidR="009035B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стихов.</w:t>
      </w:r>
    </w:p>
    <w:p w:rsidR="00DA1C49" w:rsidRPr="00DA1C49" w:rsidRDefault="00DA1C49" w:rsidP="00DA1C49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Воспитательные:</w:t>
      </w:r>
    </w:p>
    <w:p w:rsidR="00DA1C49" w:rsidRPr="00DA1C49" w:rsidRDefault="00DA1C49" w:rsidP="00DA1C49">
      <w:pPr>
        <w:numPr>
          <w:ilvl w:val="0"/>
          <w:numId w:val="3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в детях добро, любовь к ближним, внимание к людям, родной земле, неравнодушное отношение к окружающему миру.</w:t>
      </w:r>
    </w:p>
    <w:p w:rsidR="00DA1C49" w:rsidRPr="00DA1C49" w:rsidRDefault="00DA1C49" w:rsidP="00DA1C4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Знакомить детей с театральной терминологией;  с видами театрального искусства;  с устройством зрительного зала и сцены;  </w:t>
      </w:r>
    </w:p>
    <w:p w:rsidR="00DA1C49" w:rsidRPr="00DA1C49" w:rsidRDefault="00DA1C49" w:rsidP="00DA1C4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Воспитывать культуру поведения в театре;</w:t>
      </w:r>
    </w:p>
    <w:p w:rsidR="00DA1C49" w:rsidRPr="00DA1C49" w:rsidRDefault="00DA1C49" w:rsidP="00DA1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</w:t>
      </w:r>
      <w:r w:rsidR="00903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</w:t>
      </w:r>
      <w:r w:rsidR="009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</w:t>
      </w:r>
      <w:r w:rsidR="00007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театрального кружка </w:t>
      </w: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содержанию является художественно – эстетической, общекультурной, по форме организации кр</w:t>
      </w:r>
      <w:r w:rsidR="00007C20">
        <w:rPr>
          <w:rFonts w:ascii="Times New Roman" w:eastAsia="Times New Roman" w:hAnsi="Times New Roman" w:cs="Times New Roman"/>
          <w:sz w:val="28"/>
          <w:szCs w:val="28"/>
          <w:lang w:eastAsia="ru-RU"/>
        </w:rPr>
        <w:t>ужковой.</w:t>
      </w:r>
    </w:p>
    <w:p w:rsidR="00DA1C49" w:rsidRPr="00DA1C49" w:rsidRDefault="00DA1C49" w:rsidP="00DA1C49">
      <w:pPr>
        <w:spacing w:after="0" w:line="240" w:lineRule="auto"/>
        <w:ind w:left="7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DA1C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Сроки реализации программы</w:t>
      </w:r>
    </w:p>
    <w:p w:rsidR="00DA1C49" w:rsidRPr="00DA1C49" w:rsidRDefault="00DA1C49" w:rsidP="00DA1C4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рассчитана на </w:t>
      </w:r>
      <w:r w:rsidR="00635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07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Pr="00DA1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обучения, 1 час в неделю;</w:t>
      </w:r>
    </w:p>
    <w:p w:rsidR="00DA1C49" w:rsidRPr="00DA1C49" w:rsidRDefault="00DA1C49" w:rsidP="00DA1C4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Итого: </w:t>
      </w:r>
      <w:r w:rsidR="00635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 часа.</w:t>
      </w:r>
    </w:p>
    <w:p w:rsidR="00DA1C49" w:rsidRPr="00DA1C49" w:rsidRDefault="00DA1C49" w:rsidP="00DA1C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Формы и режим занятий.</w:t>
      </w:r>
      <w:r w:rsidR="000B09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проводятся во внеурочное время 1 раз в неделю по  </w:t>
      </w:r>
      <w:r w:rsidR="007E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45 минут </w:t>
      </w: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нормами </w:t>
      </w:r>
      <w:proofErr w:type="spellStart"/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СанПина</w:t>
      </w:r>
      <w:proofErr w:type="spellEnd"/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70%  содержания планирования направлено на активную  двигательную деятельность учащихся. Это: репетиции, показ спектаклей, подготовка костюмов, декораций, посещение театров.  Остальное время  распределено на проведение  тематических бесед, просмотр электронных презентаций и сказок, заучивание текстов, репетиции.  Для успешной реализации программы будут  использованы  Интернет-ресурсы, посещение спектаклей. </w:t>
      </w:r>
    </w:p>
    <w:p w:rsidR="00DA1C49" w:rsidRPr="00DA1C49" w:rsidRDefault="00DA1C49" w:rsidP="00DA1C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C4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Формы  проведения занятий</w:t>
      </w:r>
      <w:r w:rsidRPr="00DA1C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:</w:t>
      </w:r>
    </w:p>
    <w:p w:rsidR="00DA1C49" w:rsidRPr="00DA1C49" w:rsidRDefault="00DA1C49" w:rsidP="00DA1C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занятий - групповые и индивидуальные занятия для отработки дикции,  </w:t>
      </w:r>
      <w:proofErr w:type="spellStart"/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мезансцены</w:t>
      </w:r>
      <w:proofErr w:type="spellEnd"/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1C49" w:rsidRPr="00DA1C49" w:rsidRDefault="00DA1C49" w:rsidP="00DA1C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Основными формами проведения занятий являются:</w:t>
      </w:r>
    </w:p>
    <w:p w:rsidR="00DA1C49" w:rsidRPr="00DA1C49" w:rsidRDefault="00DA1C49" w:rsidP="00DA1C49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театральные игры, </w:t>
      </w:r>
    </w:p>
    <w:p w:rsidR="00DA1C49" w:rsidRPr="00DA1C49" w:rsidRDefault="00DA1C49" w:rsidP="00DA1C49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конкурсы, </w:t>
      </w:r>
    </w:p>
    <w:p w:rsidR="00DA1C49" w:rsidRPr="00DA1C49" w:rsidRDefault="00DA1C49" w:rsidP="00DA1C49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викторины, </w:t>
      </w:r>
    </w:p>
    <w:p w:rsidR="00DA1C49" w:rsidRPr="00DA1C49" w:rsidRDefault="00DA1C49" w:rsidP="00DA1C49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беседы, </w:t>
      </w:r>
    </w:p>
    <w:p w:rsidR="00DA1C49" w:rsidRPr="00DA1C49" w:rsidRDefault="00DA1C49" w:rsidP="00DA1C49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экскурсии в театр и музеи, </w:t>
      </w:r>
    </w:p>
    <w:p w:rsidR="00DA1C49" w:rsidRPr="00DA1C49" w:rsidRDefault="00DA1C49" w:rsidP="00DA1C49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спектакли </w:t>
      </w:r>
    </w:p>
    <w:p w:rsidR="00DA1C49" w:rsidRPr="00DA1C49" w:rsidRDefault="00DA1C49" w:rsidP="00DA1C49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sz w:val="28"/>
          <w:szCs w:val="28"/>
          <w:lang w:eastAsia="ru-RU"/>
        </w:rPr>
        <w:t>праздники.</w:t>
      </w:r>
    </w:p>
    <w:p w:rsidR="00DA1C49" w:rsidRPr="00DA1C49" w:rsidRDefault="00DA1C49" w:rsidP="00DA1C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Постановка сценок к конкретным школьным мероприятиям, инсценировка сценариев школьных праздников, театральные постановки сказок, эпизодов из литературных произведений, - все это направлено на приобщение детей к театральному искусству и мастерству.</w:t>
      </w:r>
    </w:p>
    <w:p w:rsidR="00DA1C49" w:rsidRPr="00DA1C49" w:rsidRDefault="00DA1C49" w:rsidP="00DA1C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C4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Методы проведения занятий</w:t>
      </w:r>
      <w:r w:rsidRPr="00DA1C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:</w:t>
      </w:r>
    </w:p>
    <w:p w:rsidR="00DA1C49" w:rsidRPr="00DA1C49" w:rsidRDefault="00DA1C49" w:rsidP="00DA1C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Важно, что в театральном кружке дети учатся коллективной работе, работе с партнёром, учатся общаться со зрителем, учатся работе над характерами персонажа, мотивами их действий, творчески преломлять данные текста или сценария на сцене. Дети учатся выразительному чтению текста,  которые должны быть осмысленными и прочувствованными, создают характер персонажа таким, каким они его видят. Дети привносят элементы своих идеи, свои представления в сценарий, оформление спектакля.</w:t>
      </w:r>
    </w:p>
    <w:p w:rsidR="00DA1C49" w:rsidRPr="00DA1C49" w:rsidRDefault="00DA1C49" w:rsidP="00DA1C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большое значение имеет работа над оформлением спектакля, над декорациями и костюмами, оформление афиш и пригласительных билетов,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 </w:t>
      </w:r>
    </w:p>
    <w:p w:rsidR="00DA1C49" w:rsidRPr="00DA1C49" w:rsidRDefault="00DA1C49" w:rsidP="00DA1C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Важной формой занятий данного кружка являются экску</w:t>
      </w:r>
      <w:r w:rsidR="008E24F5">
        <w:rPr>
          <w:rFonts w:ascii="Times New Roman" w:eastAsia="Times New Roman" w:hAnsi="Times New Roman" w:cs="Times New Roman"/>
          <w:sz w:val="28"/>
          <w:szCs w:val="28"/>
          <w:lang w:eastAsia="ru-RU"/>
        </w:rPr>
        <w:t>рсии в театр, просмотр спектаклей</w:t>
      </w: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A1C49" w:rsidRPr="00DA1C49" w:rsidRDefault="00DA1C49" w:rsidP="00DA1C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театре знакомят ребят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</w:t>
      </w:r>
    </w:p>
    <w:p w:rsidR="00DA1C49" w:rsidRPr="00DA1C49" w:rsidRDefault="00DA1C49" w:rsidP="00DA1C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Освоение программного материала происходит через теоретическую и практическую части, в основном преобладает практическое направление. Занятие включает в себя организационную, теоретическую и практическую части. Организационный этап предполагает подготовку к работе, теоретическая часть очень компактная, отражает необходимую информацию по теме.        </w:t>
      </w:r>
    </w:p>
    <w:p w:rsidR="00DA1C49" w:rsidRPr="00DA1C49" w:rsidRDefault="00DA1C49" w:rsidP="00DA1C49">
      <w:pPr>
        <w:spacing w:after="12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строится на следующих концептуальных принципах:</w:t>
      </w:r>
    </w:p>
    <w:p w:rsidR="00DA1C49" w:rsidRPr="00DA1C49" w:rsidRDefault="00DA1C49" w:rsidP="00DA1C49">
      <w:pPr>
        <w:spacing w:after="12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Принцип динамики</w:t>
      </w: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Предоставить ребёнку возможность активного поиска и освоения объектов интереса, собственного места в творческой деятельности, заниматься тем, что нравиться.</w:t>
      </w:r>
    </w:p>
    <w:p w:rsidR="00DA1C49" w:rsidRPr="00DA1C49" w:rsidRDefault="00DA1C49" w:rsidP="00DA1C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Принцип успеха</w:t>
      </w:r>
      <w:r w:rsidR="008E24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ребенок должен чувствовать успех в какой-либо сфере деятельности. Это ведет к формированию позитивной «Я» и признанию себя как уникальной составляющей окружающего мира. </w:t>
      </w:r>
    </w:p>
    <w:p w:rsidR="00DA1C49" w:rsidRPr="00DA1C49" w:rsidRDefault="00DA1C49" w:rsidP="00DA1C49">
      <w:pPr>
        <w:spacing w:after="12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Принцип доступности</w:t>
      </w: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Обучение и воспитание строится с учетом возрастных и индивидуальных  возможностей подростков, без интеллектуальных, физических и моральных перегрузок.</w:t>
      </w:r>
    </w:p>
    <w:p w:rsidR="00DA1C49" w:rsidRPr="00DA1C49" w:rsidRDefault="00DA1C49" w:rsidP="00DA1C49">
      <w:pPr>
        <w:spacing w:after="12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lastRenderedPageBreak/>
        <w:t>Принцип демократии</w:t>
      </w: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Добровольная ориентация на получение знаний конкретно выбранной деятельности; обсуждение выбора совместной деятельности в коллективе на предстоящий учебный год.</w:t>
      </w:r>
    </w:p>
    <w:p w:rsidR="00DA1C49" w:rsidRPr="00DA1C49" w:rsidRDefault="00DA1C49" w:rsidP="00DA1C49">
      <w:pPr>
        <w:spacing w:after="12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Принцип систематичности и последовательности</w:t>
      </w: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>. Систематичность и последовательность осуществляется как в проведении занятий, так в самостоятельной работе  воспитанников. Этот принцип позволяет за меньшее время добиться больших результатов.</w:t>
      </w:r>
    </w:p>
    <w:p w:rsidR="00DA1C49" w:rsidRPr="00DA1C49" w:rsidRDefault="00DA1C49" w:rsidP="00DA1C49">
      <w:pPr>
        <w:spacing w:after="12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Принцип наглядности</w:t>
      </w: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 учебной деятельности используются разнообразные иллюстрации, видеокассеты, аудиокассеты, грамзаписи. </w:t>
      </w:r>
    </w:p>
    <w:p w:rsidR="00270957" w:rsidRDefault="00270957" w:rsidP="0027095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A1C49" w:rsidRPr="00DA1C49" w:rsidRDefault="00DA1C49" w:rsidP="002709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BC0658">
        <w:rPr>
          <w:rFonts w:ascii="Times New Roman" w:eastAsia="Times New Roman" w:hAnsi="Times New Roman" w:cs="Times New Roman"/>
          <w:sz w:val="40"/>
          <w:szCs w:val="40"/>
          <w:lang w:eastAsia="ru-RU"/>
        </w:rPr>
        <w:t>Учебно-тематический план</w:t>
      </w:r>
    </w:p>
    <w:p w:rsidR="00DA1C49" w:rsidRPr="00DA1C49" w:rsidRDefault="008E24F5" w:rsidP="008E24F5">
      <w:pPr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«СКАЗКА</w:t>
      </w:r>
      <w:r w:rsidR="00DA1C49" w:rsidRPr="00DA1C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DA1C49" w:rsidRPr="00DA1C49" w:rsidRDefault="00DA1C49" w:rsidP="00DA1C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tbl>
      <w:tblPr>
        <w:tblpPr w:leftFromText="180" w:rightFromText="180" w:vertAnchor="text" w:horzAnchor="margin" w:tblpXSpec="center" w:tblpY="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600"/>
        <w:gridCol w:w="4500"/>
        <w:gridCol w:w="1188"/>
      </w:tblGrid>
      <w:tr w:rsidR="00DA1C49" w:rsidRPr="00DA1C49" w:rsidTr="008E24F5">
        <w:tc>
          <w:tcPr>
            <w:tcW w:w="648" w:type="dxa"/>
          </w:tcPr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00" w:type="dxa"/>
          </w:tcPr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Тема урока</w:t>
            </w:r>
          </w:p>
        </w:tc>
        <w:tc>
          <w:tcPr>
            <w:tcW w:w="4500" w:type="dxa"/>
          </w:tcPr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Краткое содержание</w:t>
            </w:r>
          </w:p>
        </w:tc>
        <w:tc>
          <w:tcPr>
            <w:tcW w:w="1188" w:type="dxa"/>
          </w:tcPr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Дата</w:t>
            </w:r>
          </w:p>
        </w:tc>
      </w:tr>
      <w:tr w:rsidR="00DA1C49" w:rsidRPr="00DA1C49" w:rsidTr="008E24F5">
        <w:tc>
          <w:tcPr>
            <w:tcW w:w="648" w:type="dxa"/>
          </w:tcPr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3741" w:rsidRDefault="00363741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0" w:type="dxa"/>
          </w:tcPr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Вводный урок.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осенний лес.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природным материалом.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Театры нашего города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Изготовление костюма  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Сценическая речь героев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стихов к осеннему празднику «</w:t>
            </w:r>
            <w:proofErr w:type="spellStart"/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Осенины</w:t>
            </w:r>
            <w:proofErr w:type="spellEnd"/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сказочных героев из фруктов и овощей.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сказки «Теремок»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из бумаги по мотивам сказки.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Композиция по мотивам сказки «Теремок» на новый лад с правилами по ПДД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ролью.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Репетиция. 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Репетиция. </w:t>
            </w:r>
          </w:p>
          <w:p w:rsidR="00DA1C49" w:rsidRPr="00DA1C49" w:rsidRDefault="00DA1C49" w:rsidP="00DA1C4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стихов к новогоднему утреннику.</w:t>
            </w:r>
          </w:p>
          <w:p w:rsidR="00DA1C49" w:rsidRPr="00DA1C49" w:rsidRDefault="00DA1C49" w:rsidP="00DA1C4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«Мастерская деда Мороза»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сказки «Двенадцать месяцев»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реквизита.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«Теремок»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 в декорациях.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афиши, пригласительных билетов.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C77B5" w:rsidRDefault="00BC77B5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Подбор стихов к  </w:t>
            </w: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утреннику «Мамин день»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сувениров для мам.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праздничных номеров к утреннику.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сказки «Двенадцать месяцев»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из бумаги по мотивам сказки.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ролью.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C77B5" w:rsidRDefault="00BC77B5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Репетиция. 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реквизита.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 в декорациях.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афиши, пригласительных билетов.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Премьера спектакля.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</w:tcPr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Знаком</w:t>
            </w:r>
            <w:r w:rsidR="008E2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</w:t>
            </w: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ребят с программой курса, правилами поведения на уроке.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Лесная сказка «Там чудеса, там Леший бродит»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поделок из природного материала.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957346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 г. Черкесск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«Королева Осени»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Дикция, голос, тембр, скороговорки, </w:t>
            </w:r>
            <w:proofErr w:type="spellStart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чистоговорки</w:t>
            </w:r>
            <w:proofErr w:type="spellEnd"/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Подбор стихов, выразительное чтение.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работ.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Прослушивание или просмотр. </w:t>
            </w: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Обсуждение цели событий.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цветной бумагой и картоном.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 работа. Изготовление персонажей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характер</w:t>
            </w:r>
            <w:r w:rsidR="002709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персонажей. Распределение ролей.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над ролью. Постановка голоса. 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и коллективные упражнения.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Выразительное чтение стихов.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поделок к Новогоднему утреннику.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или просмотр.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Декорации различных видов: тканевые, бумажные, картонные, на стойках, подвесках, растяжках. 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Интонация и выразительность речи.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и приёмы изготовления.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Музыкальное сопровождение, упражнения на согласование действий.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бумагой и картоном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3741" w:rsidRDefault="00363741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3741" w:rsidRDefault="00363741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Выразительное чтение стихов.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картоном и бумагой.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Исполнение песен, частушек, стихов, сценок о школьной жизни.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или просмотр.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цветной бумагой и картоном.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характер персонажей. Распределение ролей.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Постановка голоса. Индивидуальные и коллективные упражнения.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Декорации различных видов: тканевые, бумажные, картонные, на стойках, подвесках, растяжках. Способы и приёмы изготовления.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Музыкальное сопровождение, упражнения на согласование действий.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Интонация и выразительность речи.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Интонация и выразительность речи.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цветной бумагой и картоном.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Приглашение по пригласительным билетам родителей. Оформление зала. Показ спектакля  «!!!!!!!!!». Анализ проделанной работы. Обсуждение новых идей.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8" w:type="dxa"/>
          </w:tcPr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C0658" w:rsidRPr="00D60927" w:rsidRDefault="00D60927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60927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Содержание программы</w:t>
      </w:r>
    </w:p>
    <w:p w:rsidR="00D60927" w:rsidRPr="00D60927" w:rsidRDefault="00D60927" w:rsidP="00D6092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60927" w:rsidRPr="00D60927" w:rsidRDefault="00D60927" w:rsidP="00D6092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Теоретическо-познавательный</w:t>
      </w:r>
    </w:p>
    <w:p w:rsidR="00D60927" w:rsidRPr="00D60927" w:rsidRDefault="00D60927" w:rsidP="00D6092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работы театрального кружка. Тех</w:t>
      </w: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ника безопасности на занятиях.</w:t>
      </w:r>
      <w:r w:rsidR="000C4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Особенности театральной термин</w:t>
      </w:r>
      <w:r w:rsidRPr="00D60927">
        <w:rPr>
          <w:rFonts w:ascii="Times New Roman" w:eastAsia="Times New Roman" w:hAnsi="Times New Roman" w:cs="Times New Roman"/>
          <w:sz w:val="28"/>
          <w:szCs w:val="20"/>
          <w:lang w:eastAsia="ru-RU"/>
        </w:rPr>
        <w:t>ологии.</w:t>
      </w:r>
      <w:r w:rsidR="000C44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организации работы театра.</w:t>
      </w:r>
      <w:r w:rsidR="000C4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о театральных профессиях (актёр, режиссёр, художник, костюмер, гримёр, осветитель и др.) </w:t>
      </w:r>
      <w:r w:rsidRPr="00D60927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Понятие о пьесе, персонажах, действии, сюжете и т. д.</w:t>
      </w:r>
      <w:r w:rsidR="000C4473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 </w:t>
      </w:r>
      <w:r w:rsidRPr="00D60927">
        <w:rPr>
          <w:rFonts w:ascii="Times New Roman" w:eastAsia="Times New Roman" w:hAnsi="Times New Roman" w:cs="Times New Roman"/>
          <w:sz w:val="28"/>
          <w:lang w:eastAsia="ru-RU"/>
        </w:rPr>
        <w:t>Виды театрального искусства.</w:t>
      </w:r>
      <w:r w:rsidR="000C4473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60927">
        <w:rPr>
          <w:rFonts w:ascii="Times New Roman" w:eastAsia="Times New Roman" w:hAnsi="Times New Roman" w:cs="Times New Roman"/>
          <w:sz w:val="28"/>
          <w:lang w:eastAsia="ru-RU"/>
        </w:rPr>
        <w:t>Правила поведения в театре. Посещение театра кукол.</w:t>
      </w:r>
    </w:p>
    <w:p w:rsidR="00D60927" w:rsidRPr="00D60927" w:rsidRDefault="00D60927" w:rsidP="00D60927">
      <w:pPr>
        <w:tabs>
          <w:tab w:val="center" w:pos="851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D6092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Тренингово</w:t>
      </w:r>
      <w:proofErr w:type="spellEnd"/>
      <w:r w:rsidRPr="00D6092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развивающий</w:t>
      </w:r>
    </w:p>
    <w:p w:rsidR="00D60927" w:rsidRPr="00D60927" w:rsidRDefault="00D60927" w:rsidP="00D6092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Артикуляционная гимнастика.</w:t>
      </w:r>
      <w:r w:rsidR="000C4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927">
        <w:rPr>
          <w:rFonts w:ascii="Times New Roman" w:eastAsia="Times New Roman" w:hAnsi="Times New Roman" w:cs="Times New Roman"/>
          <w:sz w:val="28"/>
          <w:lang w:eastAsia="ru-RU"/>
        </w:rPr>
        <w:t>Логическое ударение, пауза, интонация.</w:t>
      </w:r>
      <w:r w:rsidR="000C4473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Разучивание скороговорок. Произношение, артикуляция, быстрота и четкость проговаривания слов и фраз. Ключевые слова в предложении и выделение их голосом. </w:t>
      </w:r>
    </w:p>
    <w:p w:rsidR="00D60927" w:rsidRPr="00D60927" w:rsidRDefault="00D60927" w:rsidP="00D6092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D60927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Актёрское мастерство</w:t>
      </w:r>
    </w:p>
    <w:p w:rsidR="00D60927" w:rsidRPr="00D60927" w:rsidRDefault="00D60927" w:rsidP="00D6092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пьесы/сказки. Распределение ролей/персонажей. Работа с текстом. Репетиции.</w:t>
      </w:r>
    </w:p>
    <w:p w:rsidR="00D60927" w:rsidRPr="00D60927" w:rsidRDefault="00D60927" w:rsidP="00D60927">
      <w:pPr>
        <w:tabs>
          <w:tab w:val="center" w:pos="1134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6092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Творческая мастерская</w:t>
      </w:r>
    </w:p>
    <w:p w:rsidR="00D60927" w:rsidRPr="00D60927" w:rsidRDefault="00D60927" w:rsidP="00D6092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Изготовление поделок из природного материала,  оформление альбома по предмету, собирание </w:t>
      </w:r>
      <w:proofErr w:type="spellStart"/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пазлов</w:t>
      </w:r>
      <w:proofErr w:type="spellEnd"/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сюжетами сказок, изготовление кукол.</w:t>
      </w:r>
    </w:p>
    <w:p w:rsidR="00D60927" w:rsidRPr="00D60927" w:rsidRDefault="00D60927" w:rsidP="00D6092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proofErr w:type="spellStart"/>
      <w:r w:rsidRPr="00D6092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Просмотрово</w:t>
      </w:r>
      <w:proofErr w:type="spellEnd"/>
      <w:r w:rsidRPr="00D6092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– информационный</w:t>
      </w:r>
    </w:p>
    <w:p w:rsidR="00D60927" w:rsidRPr="00D60927" w:rsidRDefault="00D60927" w:rsidP="00D6092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Просмотр кукольного спектакля, мультфильмов, обсуждение увиденного.</w:t>
      </w:r>
    </w:p>
    <w:p w:rsidR="00D60927" w:rsidRPr="00D60927" w:rsidRDefault="00D60927" w:rsidP="00D60927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D6092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Постановочная работа.</w:t>
      </w:r>
    </w:p>
    <w:p w:rsidR="00D60927" w:rsidRPr="00D60927" w:rsidRDefault="00D60927" w:rsidP="00D60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ширмы и размещение всех исполнителей (актёров). Звуковое, цветовое и световое оформление спектакля. Установка оборудования для музы</w:t>
      </w: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кального и светового сопровождения спектакля (имитация различных шумов и звуков). Управление светом, сменой де</w:t>
      </w: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кораций. Разбор итогов генеральной репетиции.</w:t>
      </w:r>
    </w:p>
    <w:p w:rsidR="006323FB" w:rsidRDefault="006323FB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C0658" w:rsidRPr="00D60927" w:rsidRDefault="00D60927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60927">
        <w:rPr>
          <w:rFonts w:ascii="Times New Roman" w:eastAsia="Times New Roman" w:hAnsi="Times New Roman" w:cs="Times New Roman"/>
          <w:sz w:val="40"/>
          <w:szCs w:val="40"/>
          <w:lang w:eastAsia="ru-RU"/>
        </w:rPr>
        <w:t>Предполагаемые результаты реализации программы</w:t>
      </w:r>
    </w:p>
    <w:p w:rsidR="00D60927" w:rsidRPr="00D60927" w:rsidRDefault="00D60927" w:rsidP="00D60927">
      <w:pPr>
        <w:shd w:val="clear" w:color="auto" w:fill="FFFFFF"/>
        <w:spacing w:after="0" w:line="240" w:lineRule="auto"/>
        <w:ind w:left="786" w:right="29"/>
        <w:contextualSpacing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60927" w:rsidRPr="00D60927" w:rsidRDefault="00D60927" w:rsidP="00D60927">
      <w:pPr>
        <w:shd w:val="clear" w:color="auto" w:fill="FFFFFF"/>
        <w:spacing w:after="0" w:line="240" w:lineRule="auto"/>
        <w:ind w:left="19" w:right="29" w:firstLine="68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0927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 xml:space="preserve">  В основу изучения кружка  положены ценностные ориентиры, достижение которых определяются воспитательными результатами. Воспитательные результаты внеурочной деятель</w:t>
      </w:r>
      <w:r w:rsidRPr="00D60927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softHyphen/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ности   оцениваются  по трём уровням.</w:t>
      </w:r>
    </w:p>
    <w:p w:rsidR="00D60927" w:rsidRPr="00D60927" w:rsidRDefault="00957346" w:rsidP="00D609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>У</w:t>
      </w:r>
      <w:r w:rsidR="00D60927" w:rsidRPr="00D60927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 xml:space="preserve">ровень результатов </w:t>
      </w:r>
      <w:r w:rsidR="00D60927" w:rsidRPr="00D60927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— </w:t>
      </w:r>
      <w:r w:rsidR="00D60927"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приобретение школьни</w:t>
      </w:r>
      <w:r w:rsidR="00D60927"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ком социальных знаний (об общественных нормах, устрой</w:t>
      </w:r>
      <w:r w:rsidR="00D60927"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</w:r>
      <w:r w:rsidR="00D60927" w:rsidRPr="00D60927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>стве общества, о социально одобряемых и неодобряемых фор</w:t>
      </w:r>
      <w:r w:rsidR="00D60927" w:rsidRPr="00D60927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softHyphen/>
        <w:t xml:space="preserve">мах поведения в обществе и т. п.), первичного понимания </w:t>
      </w:r>
      <w:r w:rsidR="00D60927"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социальной реальности и повседневной жизни.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60927" w:rsidRPr="00D60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школьниками знаний об общественных нормах поведения в  различных местах (театре).</w:t>
      </w:r>
    </w:p>
    <w:p w:rsidR="00D60927" w:rsidRPr="00D60927" w:rsidRDefault="00D60927" w:rsidP="00D6092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ученика будут сформированы:</w:t>
      </w:r>
    </w:p>
    <w:p w:rsidR="00D60927" w:rsidRPr="00D60927" w:rsidRDefault="00D60927" w:rsidP="00D60927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внутренняя позиция ребёнка на основе положительного отношения к школе; включаться в творческую деятельность под руководством учителя.</w:t>
      </w:r>
    </w:p>
    <w:p w:rsidR="00D60927" w:rsidRPr="00D60927" w:rsidRDefault="00D60927" w:rsidP="00D60927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строить речевое высказывание в устной форме.</w:t>
      </w:r>
    </w:p>
    <w:p w:rsidR="00D60927" w:rsidRPr="00D60927" w:rsidRDefault="00D60927" w:rsidP="00D60927">
      <w:pPr>
        <w:shd w:val="clear" w:color="auto" w:fill="FFFFFF"/>
        <w:spacing w:after="0" w:line="240" w:lineRule="auto"/>
        <w:ind w:left="29" w:right="29" w:firstLine="67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0927">
        <w:rPr>
          <w:rFonts w:ascii="Times New Roman" w:eastAsia="Times New Roman" w:hAnsi="Times New Roman" w:cs="Times New Roman"/>
          <w:b/>
          <w:i/>
          <w:iCs/>
          <w:spacing w:val="-2"/>
          <w:sz w:val="28"/>
          <w:szCs w:val="24"/>
          <w:lang w:eastAsia="ru-RU"/>
        </w:rPr>
        <w:t xml:space="preserve">Второй уровень результатов </w:t>
      </w:r>
      <w:r w:rsidRPr="00D60927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— получение школьником 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опыта переживания и позитивного отношения к базовым ценностям общества (человек, семья, Отечество, природа, </w:t>
      </w:r>
      <w:r w:rsidRPr="00D60927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>мир, знания, труд, культура), ценностного отношения к со</w:t>
      </w:r>
      <w:r w:rsidRPr="00D60927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softHyphen/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циальной реальности в целом.</w:t>
      </w:r>
    </w:p>
    <w:p w:rsidR="00D60927" w:rsidRPr="00D60927" w:rsidRDefault="00D60927" w:rsidP="00D609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lastRenderedPageBreak/>
        <w:t xml:space="preserve">          Для достижения данного уровня результатов особое значе</w:t>
      </w:r>
      <w:r w:rsidRPr="00D60927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softHyphen/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ние имеет взаимодействие школьников между собой на уровне класса, школы, то есть   в защищенной, дружественной социальной среде. Именно в такой близкой социальной сре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D60927" w:rsidRPr="00D60927" w:rsidRDefault="00D60927" w:rsidP="00D6092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У ученика будут сформированы</w:t>
      </w:r>
      <w:r w:rsidRPr="00D60927">
        <w:rPr>
          <w:rFonts w:ascii="Times New Roman" w:eastAsia="Times New Roman" w:hAnsi="Times New Roman" w:cs="Times New Roman"/>
          <w:lang w:eastAsia="ru-RU"/>
        </w:rPr>
        <w:t>:</w:t>
      </w:r>
    </w:p>
    <w:p w:rsidR="00D60927" w:rsidRPr="00D60927" w:rsidRDefault="00D60927" w:rsidP="00D6092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 интересы, учебные мотивы, уважительное отношение к иному мнению и культуре других народов.</w:t>
      </w:r>
    </w:p>
    <w:p w:rsidR="00D60927" w:rsidRPr="00D60927" w:rsidRDefault="00D60927" w:rsidP="00D609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 получит возможность для формирования: </w:t>
      </w:r>
    </w:p>
    <w:p w:rsidR="00D60927" w:rsidRPr="00D60927" w:rsidRDefault="00D60927" w:rsidP="00D6092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 прекрасного и эстетических чувств на основе знакомства с мировой и отечественной культурой;</w:t>
      </w:r>
    </w:p>
    <w:p w:rsidR="00D60927" w:rsidRPr="00D60927" w:rsidRDefault="00D60927" w:rsidP="00D6092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вносить необходимые коррективы;</w:t>
      </w:r>
    </w:p>
    <w:p w:rsidR="00D60927" w:rsidRPr="00D60927" w:rsidRDefault="00D60927" w:rsidP="00D6092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планировать работу и определять последовательность действий</w:t>
      </w:r>
      <w:r w:rsidRPr="00D60927">
        <w:rPr>
          <w:rFonts w:ascii="Times New Roman" w:eastAsia="Times New Roman" w:hAnsi="Times New Roman" w:cs="Times New Roman"/>
          <w:lang w:eastAsia="ru-RU"/>
        </w:rPr>
        <w:t>.</w:t>
      </w:r>
    </w:p>
    <w:p w:rsidR="00D60927" w:rsidRPr="00D60927" w:rsidRDefault="00D60927" w:rsidP="00D60927">
      <w:pPr>
        <w:shd w:val="clear" w:color="auto" w:fill="FFFFFF"/>
        <w:spacing w:after="0" w:line="240" w:lineRule="auto"/>
        <w:ind w:left="142" w:right="24" w:firstLine="56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0927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 xml:space="preserve">Третий уровень результатов 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— получение школьником опыта самостоятельного общественного действия. Только в са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мостоятельном общественном действии, действии в открытом социуме, за пределами дружественной среды школы, для дру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гих, зачастую незнакомых людей, которые вовсе не обязатель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но положительно к нему настроены, юный человек действи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 xml:space="preserve">тельно становится (а не просто узнаёт о том, как стать) социальным деятелем, гражданином, свободным человеком. </w:t>
      </w:r>
    </w:p>
    <w:p w:rsidR="00D60927" w:rsidRPr="00D60927" w:rsidRDefault="00D60927" w:rsidP="00D609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У ученика будут сформированы:</w:t>
      </w:r>
    </w:p>
    <w:p w:rsidR="00D60927" w:rsidRPr="00D60927" w:rsidRDefault="00D60927" w:rsidP="00D6092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оценивать правильность выполнения работы на уровне адекватной ретроспективной оценки;</w:t>
      </w:r>
    </w:p>
    <w:p w:rsidR="00D60927" w:rsidRPr="00D60927" w:rsidRDefault="00D60927" w:rsidP="00D6092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целеустремлённость и настойчивость в достижении целей; готовность к преодолению трудностей.</w:t>
      </w:r>
    </w:p>
    <w:p w:rsidR="00D60927" w:rsidRPr="00D60927" w:rsidRDefault="00D60927" w:rsidP="00D609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 получит возможность для формирования: </w:t>
      </w:r>
    </w:p>
    <w:p w:rsidR="00D60927" w:rsidRPr="00D60927" w:rsidRDefault="00D60927" w:rsidP="00D6092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 и произвольно строить речевое высказывание в устной и письменной форме;</w:t>
      </w:r>
    </w:p>
    <w:p w:rsidR="00D60927" w:rsidRPr="00D60927" w:rsidRDefault="00D60927" w:rsidP="00D6092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использовать речь для планирования и регуляции своей деятельности;</w:t>
      </w:r>
    </w:p>
    <w:p w:rsidR="00D60927" w:rsidRPr="00D60927" w:rsidRDefault="00D60927" w:rsidP="00D6092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сил и энергии к волевому усилию в ситуации мотивационного конфликта.</w:t>
      </w:r>
    </w:p>
    <w:p w:rsidR="003C52FC" w:rsidRPr="003C52FC" w:rsidRDefault="003C52FC" w:rsidP="003C52FC">
      <w:pPr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tab/>
      </w: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освоения программы:</w:t>
      </w:r>
    </w:p>
    <w:p w:rsidR="003C52FC" w:rsidRPr="003C52FC" w:rsidRDefault="003C52FC" w:rsidP="003C52F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Учащиеся должны знать</w:t>
      </w:r>
    </w:p>
    <w:p w:rsidR="003C52FC" w:rsidRPr="003C52FC" w:rsidRDefault="003C52FC" w:rsidP="003C52FC">
      <w:pPr>
        <w:numPr>
          <w:ilvl w:val="0"/>
          <w:numId w:val="26"/>
        </w:numPr>
        <w:tabs>
          <w:tab w:val="num" w:pos="851"/>
        </w:tabs>
        <w:spacing w:after="0" w:line="240" w:lineRule="auto"/>
        <w:ind w:left="851" w:hanging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поведения зрителя, этикет в театре до, во время и после спектакля;</w:t>
      </w:r>
    </w:p>
    <w:p w:rsidR="003C52FC" w:rsidRPr="003C52FC" w:rsidRDefault="003C52FC" w:rsidP="003C52FC">
      <w:pPr>
        <w:numPr>
          <w:ilvl w:val="0"/>
          <w:numId w:val="26"/>
        </w:numPr>
        <w:tabs>
          <w:tab w:val="num" w:pos="851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и жанры театрального искусства (опера, балет, драма; комедия, трагедия; и т.д.);</w:t>
      </w:r>
    </w:p>
    <w:p w:rsidR="003C52FC" w:rsidRPr="003C52FC" w:rsidRDefault="003C52FC" w:rsidP="003C52FC">
      <w:pPr>
        <w:numPr>
          <w:ilvl w:val="0"/>
          <w:numId w:val="26"/>
        </w:numPr>
        <w:tabs>
          <w:tab w:val="num" w:pos="993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чётко произносить в разных темпах 8-10 скороговорок;</w:t>
      </w:r>
    </w:p>
    <w:p w:rsidR="003C52FC" w:rsidRPr="003C52FC" w:rsidRDefault="003C52FC" w:rsidP="003C52FC">
      <w:pPr>
        <w:numPr>
          <w:ilvl w:val="0"/>
          <w:numId w:val="26"/>
        </w:numPr>
        <w:tabs>
          <w:tab w:val="num" w:pos="993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наизусть стихотворения русских  авторов.</w:t>
      </w:r>
    </w:p>
    <w:p w:rsidR="003C52FC" w:rsidRPr="003C52FC" w:rsidRDefault="003C52FC" w:rsidP="003C52F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Учащиеся должны уметь</w:t>
      </w:r>
    </w:p>
    <w:p w:rsidR="003C52FC" w:rsidRPr="003C52FC" w:rsidRDefault="003C52FC" w:rsidP="003C52FC">
      <w:pPr>
        <w:numPr>
          <w:ilvl w:val="0"/>
          <w:numId w:val="25"/>
        </w:numPr>
        <w:tabs>
          <w:tab w:val="clear" w:pos="126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комплексом артикуляционной гимнастики;</w:t>
      </w:r>
    </w:p>
    <w:p w:rsidR="003C52FC" w:rsidRPr="003C52FC" w:rsidRDefault="003C52FC" w:rsidP="003C52FC">
      <w:pPr>
        <w:numPr>
          <w:ilvl w:val="0"/>
          <w:numId w:val="25"/>
        </w:numPr>
        <w:tabs>
          <w:tab w:val="clear" w:pos="126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действовать в предлагаемых обстоятельствах с импровизированным текстом на заданную тему;</w:t>
      </w:r>
    </w:p>
    <w:p w:rsidR="003C52FC" w:rsidRPr="003C52FC" w:rsidRDefault="003C52FC" w:rsidP="003C52FC">
      <w:pPr>
        <w:numPr>
          <w:ilvl w:val="0"/>
          <w:numId w:val="25"/>
        </w:numPr>
        <w:tabs>
          <w:tab w:val="clear" w:pos="1260"/>
          <w:tab w:val="num" w:pos="851"/>
        </w:tabs>
        <w:spacing w:after="0" w:line="240" w:lineRule="auto"/>
        <w:ind w:left="851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произносить скороговорку и стихотворный текст в движении и разных позах;</w:t>
      </w:r>
    </w:p>
    <w:p w:rsidR="003C52FC" w:rsidRPr="003C52FC" w:rsidRDefault="003C52FC" w:rsidP="003C52FC">
      <w:pPr>
        <w:numPr>
          <w:ilvl w:val="0"/>
          <w:numId w:val="25"/>
        </w:numPr>
        <w:tabs>
          <w:tab w:val="clear" w:pos="126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произносить на одном дыхании длинную фразу или четверостишие;</w:t>
      </w:r>
    </w:p>
    <w:p w:rsidR="003C52FC" w:rsidRPr="003C52FC" w:rsidRDefault="003C52FC" w:rsidP="003C52FC">
      <w:pPr>
        <w:numPr>
          <w:ilvl w:val="0"/>
          <w:numId w:val="25"/>
        </w:numPr>
        <w:tabs>
          <w:tab w:val="clear" w:pos="126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произносить одну и ту же фразу или скороговорку с разными интонациями;</w:t>
      </w:r>
    </w:p>
    <w:p w:rsidR="003C52FC" w:rsidRPr="003C52FC" w:rsidRDefault="003C52FC" w:rsidP="003C52FC">
      <w:pPr>
        <w:numPr>
          <w:ilvl w:val="0"/>
          <w:numId w:val="25"/>
        </w:numPr>
        <w:tabs>
          <w:tab w:val="clear" w:pos="126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читать наизусть стихотворный текст, правильно произнося слова и расставляя логические ударения;</w:t>
      </w:r>
    </w:p>
    <w:p w:rsidR="003C52FC" w:rsidRPr="003C52FC" w:rsidRDefault="003C52FC" w:rsidP="003C52FC">
      <w:pPr>
        <w:numPr>
          <w:ilvl w:val="0"/>
          <w:numId w:val="25"/>
        </w:numPr>
        <w:tabs>
          <w:tab w:val="clear" w:pos="126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диалог с партнером на заданную тему;</w:t>
      </w:r>
    </w:p>
    <w:p w:rsidR="003C52FC" w:rsidRPr="003C52FC" w:rsidRDefault="003C52FC" w:rsidP="003C52FC">
      <w:pPr>
        <w:numPr>
          <w:ilvl w:val="0"/>
          <w:numId w:val="25"/>
        </w:numPr>
        <w:tabs>
          <w:tab w:val="clear" w:pos="126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подбирать рифму к заданному слову и составлять диалог между сказочными героями.</w:t>
      </w:r>
    </w:p>
    <w:p w:rsidR="003C52FC" w:rsidRPr="003C52FC" w:rsidRDefault="003C52FC" w:rsidP="003C52F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Предполагаемые результаты реализации программы</w:t>
      </w:r>
    </w:p>
    <w:p w:rsidR="003C52FC" w:rsidRPr="003C52FC" w:rsidRDefault="003C52FC" w:rsidP="003C52FC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Воспитательные результаты работы по данной программе внеурочной деятель</w:t>
      </w:r>
      <w:r w:rsidRPr="003C52F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 можно оценить  по трём уровням.</w:t>
      </w:r>
    </w:p>
    <w:p w:rsidR="003C52FC" w:rsidRPr="003C52FC" w:rsidRDefault="003C52FC" w:rsidP="003C52F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Результаты первого уровня </w:t>
      </w:r>
      <w:r w:rsidRPr="003C52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3C52FC">
        <w:rPr>
          <w:rFonts w:ascii="Times New Roman" w:eastAsia="Times New Roman" w:hAnsi="Times New Roman" w:cs="Times New Roman"/>
          <w:b/>
          <w:i/>
          <w:sz w:val="28"/>
          <w:szCs w:val="28"/>
        </w:rPr>
        <w:t>Приобретение школьником социальных знаний):</w:t>
      </w:r>
      <w:r w:rsidR="000C447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способами самопознания, рефлексии; приобретение социальных знаний о ситуации межличностного взаимодействия; развитие актёрских способностей.</w:t>
      </w:r>
    </w:p>
    <w:p w:rsidR="003C52FC" w:rsidRPr="003C52FC" w:rsidRDefault="003C52FC" w:rsidP="003C52F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Результаты второго уровня (формирование ценностного </w:t>
      </w:r>
      <w:r w:rsidR="000C4473">
        <w:rPr>
          <w:rFonts w:ascii="Times New Roman" w:eastAsia="Times New Roman" w:hAnsi="Times New Roman" w:cs="Times New Roman"/>
          <w:b/>
          <w:i/>
          <w:sz w:val="28"/>
          <w:szCs w:val="28"/>
        </w:rPr>
        <w:t>отношения к социальной реальности</w:t>
      </w:r>
      <w:r w:rsidRPr="003C52FC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r w:rsidRPr="003C52FC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 школьником опыта переживания и позитивного отношения к базовым ценностям общества (человек, семья, Отечество, природа, мир, знания, культура)</w:t>
      </w:r>
    </w:p>
    <w:p w:rsidR="003C52FC" w:rsidRPr="003C52FC" w:rsidRDefault="003C52FC" w:rsidP="003C52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2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Результаты третьего уровня (получение  школь</w:t>
      </w:r>
      <w:r w:rsidRPr="003C52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softHyphen/>
        <w:t xml:space="preserve">ником опыта самостоятельного общественного  действия): </w:t>
      </w:r>
      <w:r w:rsidRPr="003C52FC">
        <w:rPr>
          <w:rFonts w:ascii="Times New Roman" w:eastAsia="Times New Roman" w:hAnsi="Times New Roman" w:cs="Times New Roman"/>
          <w:sz w:val="28"/>
          <w:szCs w:val="28"/>
        </w:rPr>
        <w:t>школьник может приобрести опыт общения с представителями других социаль</w:t>
      </w:r>
      <w:r w:rsidRPr="003C52FC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ных групп, других поколений. </w:t>
      </w:r>
      <w:r w:rsidRPr="003C52FC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реализации программы у обучающихся будут сформированы УУД.</w:t>
      </w:r>
    </w:p>
    <w:p w:rsidR="003C52FC" w:rsidRPr="003C52FC" w:rsidRDefault="003C52FC" w:rsidP="003C52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результаты.</w:t>
      </w:r>
    </w:p>
    <w:p w:rsidR="003C52FC" w:rsidRPr="003C52FC" w:rsidRDefault="003C52FC" w:rsidP="003C52F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 учеников будут сформированы:</w:t>
      </w:r>
    </w:p>
    <w:p w:rsidR="003C52FC" w:rsidRPr="003C52FC" w:rsidRDefault="003C52FC" w:rsidP="003C52FC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>потребность сотрудничества со сверстниками,  доброжелательное отношение к сверстникам, бесконфликтное поведение,  стремление прислушиваться к мнению одноклассников;</w:t>
      </w:r>
    </w:p>
    <w:p w:rsidR="003C52FC" w:rsidRPr="003C52FC" w:rsidRDefault="003C52FC" w:rsidP="003C52FC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целостность взгляда на мир средствами литературных произведений; </w:t>
      </w:r>
    </w:p>
    <w:p w:rsidR="003C52FC" w:rsidRPr="003C52FC" w:rsidRDefault="003C52FC" w:rsidP="003C52FC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3C52FC" w:rsidRPr="003C52FC" w:rsidRDefault="003C52FC" w:rsidP="003C5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Метапредметными</w:t>
      </w:r>
      <w:proofErr w:type="spellEnd"/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результатами</w:t>
      </w: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изучения курса  является формирование следующих универсальных учебных действий (УУД). </w:t>
      </w:r>
    </w:p>
    <w:p w:rsidR="003C52FC" w:rsidRPr="003C52FC" w:rsidRDefault="003C52FC" w:rsidP="003C52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Регулятивные УУД:</w:t>
      </w:r>
    </w:p>
    <w:p w:rsidR="003C52FC" w:rsidRPr="003C52FC" w:rsidRDefault="003C52FC" w:rsidP="003C52F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научится:</w:t>
      </w:r>
    </w:p>
    <w:p w:rsidR="003C52FC" w:rsidRPr="003C52FC" w:rsidRDefault="003C52FC" w:rsidP="003C52FC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>понимать и принимать учебную задачу, сформулированную учителем;</w:t>
      </w:r>
    </w:p>
    <w:p w:rsidR="003C52FC" w:rsidRPr="003C52FC" w:rsidRDefault="003C52FC" w:rsidP="003C52FC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>планировать свои действия на отдельных этапах работы над пьесой;</w:t>
      </w:r>
    </w:p>
    <w:p w:rsidR="003C52FC" w:rsidRPr="003C52FC" w:rsidRDefault="003C52FC" w:rsidP="003C52FC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осуществлять контроль, коррекцию и оценку результатов своей деятельности;</w:t>
      </w:r>
    </w:p>
    <w:p w:rsidR="003C52FC" w:rsidRPr="003C52FC" w:rsidRDefault="003C52FC" w:rsidP="003C52FC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3C52FC" w:rsidRPr="003C52FC" w:rsidRDefault="003C52FC" w:rsidP="003C52F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Познавательные УУД:</w:t>
      </w:r>
    </w:p>
    <w:p w:rsidR="003C52FC" w:rsidRPr="003C52FC" w:rsidRDefault="003C52FC" w:rsidP="003C52F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научится:</w:t>
      </w:r>
    </w:p>
    <w:p w:rsidR="003C52FC" w:rsidRPr="003C52FC" w:rsidRDefault="003C52FC" w:rsidP="003C52FC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3C52FC" w:rsidRPr="003C52FC" w:rsidRDefault="003C52FC" w:rsidP="003C52FC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>понимать и применять полученную информацию при выполнении заданий;</w:t>
      </w:r>
    </w:p>
    <w:p w:rsidR="003C52FC" w:rsidRPr="003C52FC" w:rsidRDefault="003C52FC" w:rsidP="003C52FC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>инсценировании</w:t>
      </w:r>
      <w:proofErr w:type="spellEnd"/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3C52FC" w:rsidRPr="003C52FC" w:rsidRDefault="003C52FC" w:rsidP="003C52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Коммуникативные УУД:</w:t>
      </w:r>
    </w:p>
    <w:p w:rsidR="003C52FC" w:rsidRPr="003C52FC" w:rsidRDefault="003C52FC" w:rsidP="003C52F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научится:</w:t>
      </w:r>
    </w:p>
    <w:p w:rsidR="003C52FC" w:rsidRPr="003C52FC" w:rsidRDefault="003C52FC" w:rsidP="003C52FC">
      <w:pPr>
        <w:numPr>
          <w:ilvl w:val="0"/>
          <w:numId w:val="2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C52FC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lastRenderedPageBreak/>
        <w:t>включаться в диалог, в коллективное обсуждение, проявлять инициативу и активность</w:t>
      </w:r>
    </w:p>
    <w:p w:rsidR="003C52FC" w:rsidRPr="003C52FC" w:rsidRDefault="003C52FC" w:rsidP="003C52FC">
      <w:pPr>
        <w:numPr>
          <w:ilvl w:val="0"/>
          <w:numId w:val="2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C52FC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работать в группе, учитывать мнения партнёров, отличные от собственных;</w:t>
      </w:r>
    </w:p>
    <w:p w:rsidR="003C52FC" w:rsidRPr="003C52FC" w:rsidRDefault="003C52FC" w:rsidP="003C52FC">
      <w:pPr>
        <w:numPr>
          <w:ilvl w:val="0"/>
          <w:numId w:val="2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за помощью;</w:t>
      </w:r>
    </w:p>
    <w:p w:rsidR="003C52FC" w:rsidRPr="003C52FC" w:rsidRDefault="003C52FC" w:rsidP="003C52FC">
      <w:pPr>
        <w:numPr>
          <w:ilvl w:val="0"/>
          <w:numId w:val="2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свои затруднения;</w:t>
      </w:r>
    </w:p>
    <w:p w:rsidR="003C52FC" w:rsidRPr="003C52FC" w:rsidRDefault="003C52FC" w:rsidP="003C52FC">
      <w:pPr>
        <w:numPr>
          <w:ilvl w:val="0"/>
          <w:numId w:val="2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предлагать помощь и сотрудничество; </w:t>
      </w:r>
    </w:p>
    <w:p w:rsidR="003C52FC" w:rsidRPr="003C52FC" w:rsidRDefault="003C52FC" w:rsidP="003C52FC">
      <w:pPr>
        <w:numPr>
          <w:ilvl w:val="0"/>
          <w:numId w:val="27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>слушать собеседника;</w:t>
      </w:r>
    </w:p>
    <w:p w:rsidR="003C52FC" w:rsidRPr="003C52FC" w:rsidRDefault="003C52FC" w:rsidP="003C52FC">
      <w:pPr>
        <w:numPr>
          <w:ilvl w:val="0"/>
          <w:numId w:val="2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оценивать собственное поведение и поведение окружающих.</w:t>
      </w:r>
    </w:p>
    <w:p w:rsidR="003C52FC" w:rsidRPr="003C52FC" w:rsidRDefault="003C52FC" w:rsidP="003C52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результаты:</w:t>
      </w:r>
    </w:p>
    <w:p w:rsidR="003C52FC" w:rsidRPr="003C52FC" w:rsidRDefault="003C52FC" w:rsidP="003C52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Учащиеся научатся:</w:t>
      </w:r>
    </w:p>
    <w:p w:rsidR="003C52FC" w:rsidRPr="003C52FC" w:rsidRDefault="003C52FC" w:rsidP="003C52FC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читать, соблюдая орфоэпические и интонационные нормы чтения;</w:t>
      </w:r>
    </w:p>
    <w:p w:rsidR="003C52FC" w:rsidRPr="003C52FC" w:rsidRDefault="003C52FC" w:rsidP="003C52FC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выразительному чтению;</w:t>
      </w:r>
    </w:p>
    <w:p w:rsidR="003C52FC" w:rsidRPr="003C52FC" w:rsidRDefault="003C52FC" w:rsidP="003C52FC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произведения по жанру;</w:t>
      </w:r>
    </w:p>
    <w:p w:rsidR="003C52FC" w:rsidRPr="003C52FC" w:rsidRDefault="003C52FC" w:rsidP="003C52FC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речевое дыхание и правильную артикуляцию;</w:t>
      </w:r>
    </w:p>
    <w:p w:rsidR="003C52FC" w:rsidRPr="003C52FC" w:rsidRDefault="003C52FC" w:rsidP="003C52FC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видам театрального искусства, основам актёрского мастерства;</w:t>
      </w:r>
    </w:p>
    <w:p w:rsidR="003C52FC" w:rsidRPr="003C52FC" w:rsidRDefault="003C52FC" w:rsidP="003C52FC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умению выражать разнообразные эмоциональные состояния (грусть, радость, злоба, удивление, восхищение)</w:t>
      </w:r>
    </w:p>
    <w:p w:rsidR="003C52FC" w:rsidRPr="003C52FC" w:rsidRDefault="003C52FC" w:rsidP="003C52FC">
      <w:pPr>
        <w:tabs>
          <w:tab w:val="left" w:pos="709"/>
        </w:tabs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C52FC">
        <w:rPr>
          <w:rFonts w:ascii="Times New Roman" w:eastAsia="Times New Roman" w:hAnsi="Times New Roman" w:cs="Times New Roman"/>
          <w:sz w:val="40"/>
          <w:szCs w:val="40"/>
          <w:lang w:eastAsia="ru-RU"/>
        </w:rPr>
        <w:t>Формы и виды контроля</w:t>
      </w:r>
    </w:p>
    <w:p w:rsidR="003C52FC" w:rsidRPr="003C52FC" w:rsidRDefault="003C52FC" w:rsidP="003C52FC">
      <w:pPr>
        <w:tabs>
          <w:tab w:val="left" w:pos="709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полноценной реализации данной программы используются разные виды контроля:</w:t>
      </w:r>
    </w:p>
    <w:p w:rsidR="003C52FC" w:rsidRPr="003C52FC" w:rsidRDefault="003C52FC" w:rsidP="003C52FC">
      <w:pPr>
        <w:numPr>
          <w:ilvl w:val="0"/>
          <w:numId w:val="24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текущий – осуществляется посредством наблюдения за деятельностью ребенка в процессе занятий;</w:t>
      </w:r>
    </w:p>
    <w:p w:rsidR="003C52FC" w:rsidRPr="003C52FC" w:rsidRDefault="003C52FC" w:rsidP="003C52FC">
      <w:pPr>
        <w:numPr>
          <w:ilvl w:val="0"/>
          <w:numId w:val="24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промежуточный – праздники, соревнования, </w:t>
      </w:r>
      <w:proofErr w:type="gramStart"/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конкурсы ;</w:t>
      </w:r>
      <w:proofErr w:type="gramEnd"/>
    </w:p>
    <w:p w:rsidR="003C52FC" w:rsidRPr="003C52FC" w:rsidRDefault="003C52FC" w:rsidP="003C52FC">
      <w:pPr>
        <w:numPr>
          <w:ilvl w:val="0"/>
          <w:numId w:val="24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итоговый – открытые занятия, спектакли.</w:t>
      </w:r>
    </w:p>
    <w:p w:rsidR="003C52FC" w:rsidRPr="003C52FC" w:rsidRDefault="003C52FC" w:rsidP="003C52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Формой подведения итогов</w:t>
      </w: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считать: выступление на школьных праздниках, торжественных и тематических линейках, участие в школьных мероприятиях, родительских собраниях, классных часах, участие в мероприятиях младших классов, </w:t>
      </w:r>
      <w:proofErr w:type="spellStart"/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инсценирование</w:t>
      </w:r>
      <w:proofErr w:type="spellEnd"/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сказок, сценок из жизни школы и постановка сказок и пьесок для свободного просмотра.</w:t>
      </w:r>
    </w:p>
    <w:p w:rsidR="003C52FC" w:rsidRPr="003C52FC" w:rsidRDefault="003C52FC" w:rsidP="003C52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Средства:</w:t>
      </w:r>
    </w:p>
    <w:p w:rsidR="003C52FC" w:rsidRPr="003C52FC" w:rsidRDefault="003C52FC" w:rsidP="003C52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программное обеспечение;</w:t>
      </w:r>
    </w:p>
    <w:p w:rsidR="003C52FC" w:rsidRPr="003C52FC" w:rsidRDefault="003C52FC" w:rsidP="003C52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посредством современных технологий;</w:t>
      </w:r>
    </w:p>
    <w:p w:rsidR="003C52FC" w:rsidRPr="003C52FC" w:rsidRDefault="003C52FC" w:rsidP="003C52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посредством индивидуального обучения.</w:t>
      </w:r>
    </w:p>
    <w:p w:rsidR="003C52FC" w:rsidRPr="003C52FC" w:rsidRDefault="003C52FC" w:rsidP="003C52F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3227D2" w:rsidRDefault="003227D2" w:rsidP="003C5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227D2" w:rsidRDefault="003227D2" w:rsidP="003C5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227D2" w:rsidRDefault="003227D2" w:rsidP="003C5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C52FC" w:rsidRPr="003C52FC" w:rsidRDefault="00205853" w:rsidP="003C5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bookmarkStart w:id="0" w:name="_GoBack"/>
      <w:bookmarkEnd w:id="0"/>
      <w:r w:rsidRPr="00205853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Методические рекомендации</w:t>
      </w:r>
    </w:p>
    <w:p w:rsidR="003C52FC" w:rsidRPr="003C52FC" w:rsidRDefault="003C52FC" w:rsidP="003C5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05853" w:rsidRPr="00205853" w:rsidRDefault="00205853" w:rsidP="00205853">
      <w:p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Одним из непременных условий успешной реализации курса является разнообразие форм и видов работы, которые способствуют развитию творческих возможностей учащихся, ставя их в позицию активных участников. С целью создания  условий для самореализации детей используется:</w:t>
      </w:r>
    </w:p>
    <w:p w:rsidR="00205853" w:rsidRPr="00205853" w:rsidRDefault="00205853" w:rsidP="00205853">
      <w:pPr>
        <w:numPr>
          <w:ilvl w:val="0"/>
          <w:numId w:val="16"/>
        </w:numPr>
        <w:tabs>
          <w:tab w:val="left" w:pos="180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>включение в занятия игровых элементов, стимулирующих инициативу и активность детей;</w:t>
      </w:r>
    </w:p>
    <w:p w:rsidR="00205853" w:rsidRPr="00205853" w:rsidRDefault="00205853" w:rsidP="00205853">
      <w:pPr>
        <w:numPr>
          <w:ilvl w:val="0"/>
          <w:numId w:val="16"/>
        </w:numPr>
        <w:tabs>
          <w:tab w:val="left" w:pos="180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благоприятных диалоговых социально-психологических условий для свободного межличностного общения;</w:t>
      </w:r>
    </w:p>
    <w:p w:rsidR="00205853" w:rsidRPr="00205853" w:rsidRDefault="00205853" w:rsidP="00205853">
      <w:pPr>
        <w:numPr>
          <w:ilvl w:val="0"/>
          <w:numId w:val="16"/>
        </w:numPr>
        <w:tabs>
          <w:tab w:val="left" w:pos="180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>моральное поощрение инициативы и творчества;</w:t>
      </w:r>
    </w:p>
    <w:p w:rsidR="00205853" w:rsidRPr="00205853" w:rsidRDefault="00205853" w:rsidP="00205853">
      <w:pPr>
        <w:numPr>
          <w:ilvl w:val="0"/>
          <w:numId w:val="16"/>
        </w:numPr>
        <w:tabs>
          <w:tab w:val="left" w:pos="180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продуманное сочетание индивидуальных, групповых и коллективных форм деятельности;</w:t>
      </w:r>
    </w:p>
    <w:p w:rsidR="00205853" w:rsidRPr="00205853" w:rsidRDefault="00205853" w:rsidP="00205853">
      <w:pPr>
        <w:numPr>
          <w:ilvl w:val="0"/>
          <w:numId w:val="16"/>
        </w:numPr>
        <w:tabs>
          <w:tab w:val="left" w:pos="180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>регулирование активности и отдыха (расслабления).</w:t>
      </w:r>
    </w:p>
    <w:p w:rsidR="00205853" w:rsidRPr="00205853" w:rsidRDefault="00205853" w:rsidP="00205853">
      <w:pPr>
        <w:numPr>
          <w:ilvl w:val="0"/>
          <w:numId w:val="16"/>
        </w:numPr>
        <w:tabs>
          <w:tab w:val="left" w:pos="180"/>
          <w:tab w:val="left" w:pos="567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занятиях широко применяются:</w:t>
      </w:r>
    </w:p>
    <w:p w:rsidR="00205853" w:rsidRPr="00205853" w:rsidRDefault="00205853" w:rsidP="00205853">
      <w:pPr>
        <w:numPr>
          <w:ilvl w:val="0"/>
          <w:numId w:val="16"/>
        </w:numPr>
        <w:tabs>
          <w:tab w:val="left" w:pos="180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>словесные методы обучения (рассказ, беседа, побуждающий или подводящий диалог);</w:t>
      </w:r>
    </w:p>
    <w:p w:rsidR="00205853" w:rsidRPr="00205853" w:rsidRDefault="00205853" w:rsidP="00205853">
      <w:pPr>
        <w:numPr>
          <w:ilvl w:val="0"/>
          <w:numId w:val="16"/>
        </w:numPr>
        <w:tabs>
          <w:tab w:val="left" w:pos="180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метод наблюдений над «языком» театра, секретами создания образа, сценической речи и пр.;</w:t>
      </w:r>
    </w:p>
    <w:p w:rsidR="00205853" w:rsidRPr="00205853" w:rsidRDefault="00205853" w:rsidP="00205853">
      <w:pPr>
        <w:numPr>
          <w:ilvl w:val="0"/>
          <w:numId w:val="16"/>
        </w:numPr>
        <w:tabs>
          <w:tab w:val="left" w:pos="180"/>
          <w:tab w:val="left" w:pos="567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>наглядные методы обучения (работа с рисунками, картинами, просмотр пьесы, показ образца движения куклы и пр.);</w:t>
      </w:r>
    </w:p>
    <w:p w:rsidR="00205853" w:rsidRPr="00205853" w:rsidRDefault="00205853" w:rsidP="00205853">
      <w:pPr>
        <w:numPr>
          <w:ilvl w:val="0"/>
          <w:numId w:val="16"/>
        </w:numPr>
        <w:tabs>
          <w:tab w:val="left" w:pos="180"/>
          <w:tab w:val="left" w:pos="567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работа с книгой (чтение литературного произведения, получение нужной информации на определённую тему). </w:t>
      </w:r>
    </w:p>
    <w:p w:rsidR="00205853" w:rsidRPr="00205853" w:rsidRDefault="00205853" w:rsidP="00205853">
      <w:pPr>
        <w:numPr>
          <w:ilvl w:val="0"/>
          <w:numId w:val="16"/>
        </w:numPr>
        <w:tabs>
          <w:tab w:val="left" w:pos="180"/>
          <w:tab w:val="left" w:pos="567"/>
        </w:tabs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Ребята с удовольствием участвуют в проведении конкурсов на лучшее сочинение, загадку, сказку, рисунок, пантомиму, мини-пьесу и пр. Здесь активен каждый, он не слушатель, не сторонний наблюдатель, а непосредственный участник, вникающий во все детали работы. Соревнования обычно проводятся в занимательной форме, что гораздо более эффективно в данном возрасте, чем просто указание условий конкурса.</w:t>
      </w:r>
    </w:p>
    <w:p w:rsidR="00205853" w:rsidRPr="00205853" w:rsidRDefault="00205853" w:rsidP="00205853">
      <w:pPr>
        <w:tabs>
          <w:tab w:val="left" w:pos="180"/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Значительное место при проведении занятий занимают  театральные игры, </w:t>
      </w: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способствующие развитию фантазии, воображения, мышления, внимания  детей, помогающие устранить телесные и  психологические зажимы, которые могут возникнуть во время выступления перед зрителями.</w:t>
      </w:r>
    </w:p>
    <w:p w:rsidR="00205853" w:rsidRPr="00205853" w:rsidRDefault="00205853" w:rsidP="00205853">
      <w:pPr>
        <w:tabs>
          <w:tab w:val="left" w:pos="18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Существует большое разнообразие театральных игровых упражнений, благодаря чему педагог может подбирать и варьировать их по своему усмотрению.</w:t>
      </w:r>
    </w:p>
    <w:p w:rsidR="00205853" w:rsidRPr="00205853" w:rsidRDefault="00205853" w:rsidP="00205853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bCs/>
          <w:i/>
          <w:iCs/>
          <w:sz w:val="28"/>
          <w:szCs w:val="24"/>
          <w:lang w:eastAsia="ru-RU"/>
        </w:rPr>
        <w:tab/>
        <w:t>1.</w:t>
      </w: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«Забавные  животные». Все участники игры равномерно распределяются по пространству помещения, выбирают для себя воображаемого животного: зайца, медведя, лисичку, ослика, курочку и т.д. садятся на пол. По команде ведущего играющие «превращаются» в животных. Их задача заключается в том, чтобы, воспроизводя звучание своего зверя, доползти, пройти так, как это делают  они. Главная задача этого упражнения – развитие актёрской смелости.</w:t>
      </w:r>
    </w:p>
    <w:p w:rsidR="00205853" w:rsidRPr="00205853" w:rsidRDefault="00205853" w:rsidP="00205853">
      <w:pPr>
        <w:numPr>
          <w:ilvl w:val="0"/>
          <w:numId w:val="33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«Конкурс инсценированной песни». Дети делятся на команды. Каждая команда выбирает песню на определённую тематику и на фоне музыки и слов песни, инсценирует её. Получается маленький музыкально-пластический спектакль.</w:t>
      </w:r>
    </w:p>
    <w:p w:rsidR="00205853" w:rsidRPr="00205853" w:rsidRDefault="00205853" w:rsidP="00205853">
      <w:pPr>
        <w:numPr>
          <w:ilvl w:val="0"/>
          <w:numId w:val="33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lastRenderedPageBreak/>
        <w:t>Изобразить конфетку по её названию: «Мишка на Севере», «Гулливер», «Гусиные лапки», «Незнайка» и т.д. Этюд.</w:t>
      </w:r>
    </w:p>
    <w:p w:rsidR="00205853" w:rsidRPr="00205853" w:rsidRDefault="00205853" w:rsidP="00205853">
      <w:pPr>
        <w:tabs>
          <w:tab w:val="left" w:pos="180"/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ab/>
        <w:t>Этюдный тренаж включает в себя:</w:t>
      </w:r>
    </w:p>
    <w:p w:rsidR="00205853" w:rsidRPr="00205853" w:rsidRDefault="00205853" w:rsidP="00205853">
      <w:pPr>
        <w:numPr>
          <w:ilvl w:val="0"/>
          <w:numId w:val="11"/>
        </w:numPr>
        <w:tabs>
          <w:tab w:val="left" w:pos="180"/>
          <w:tab w:val="left" w:pos="567"/>
        </w:tabs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этюды (упражнения) на развитие внимания;</w:t>
      </w:r>
    </w:p>
    <w:p w:rsidR="00205853" w:rsidRPr="00205853" w:rsidRDefault="00205853" w:rsidP="00205853">
      <w:pPr>
        <w:numPr>
          <w:ilvl w:val="0"/>
          <w:numId w:val="11"/>
        </w:numPr>
        <w:tabs>
          <w:tab w:val="left" w:pos="180"/>
          <w:tab w:val="left" w:pos="567"/>
        </w:tabs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 xml:space="preserve">этюды на развитие памяти; </w:t>
      </w:r>
    </w:p>
    <w:p w:rsidR="00205853" w:rsidRPr="00205853" w:rsidRDefault="00205853" w:rsidP="00205853">
      <w:pPr>
        <w:numPr>
          <w:ilvl w:val="0"/>
          <w:numId w:val="11"/>
        </w:numPr>
        <w:tabs>
          <w:tab w:val="left" w:pos="180"/>
          <w:tab w:val="left" w:pos="567"/>
        </w:tabs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этюды на развитие воображения;</w:t>
      </w:r>
    </w:p>
    <w:p w:rsidR="00205853" w:rsidRPr="00205853" w:rsidRDefault="00205853" w:rsidP="00205853">
      <w:pPr>
        <w:numPr>
          <w:ilvl w:val="0"/>
          <w:numId w:val="11"/>
        </w:numPr>
        <w:tabs>
          <w:tab w:val="left" w:pos="180"/>
          <w:tab w:val="left" w:pos="567"/>
        </w:tabs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этюды на развитие мышления;</w:t>
      </w:r>
    </w:p>
    <w:p w:rsidR="00205853" w:rsidRPr="00205853" w:rsidRDefault="00205853" w:rsidP="00205853">
      <w:pPr>
        <w:numPr>
          <w:ilvl w:val="0"/>
          <w:numId w:val="11"/>
        </w:numPr>
        <w:tabs>
          <w:tab w:val="left" w:pos="180"/>
          <w:tab w:val="left" w:pos="567"/>
        </w:tabs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этюды на выражении эмоций;</w:t>
      </w:r>
    </w:p>
    <w:p w:rsidR="00205853" w:rsidRPr="00205853" w:rsidRDefault="00205853" w:rsidP="00205853">
      <w:pPr>
        <w:numPr>
          <w:ilvl w:val="0"/>
          <w:numId w:val="11"/>
        </w:numPr>
        <w:tabs>
          <w:tab w:val="left" w:pos="180"/>
          <w:tab w:val="left" w:pos="567"/>
        </w:tabs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этюды по развитию сценической речи («разогрев суставов»; дыхательные комплексы; артикуляционная гимнастика; упражнения по активному использованию междометий, слов, фраз, стихов, поговорок; упражнения на развитие диапазона голоса);</w:t>
      </w:r>
    </w:p>
    <w:p w:rsidR="00205853" w:rsidRPr="00205853" w:rsidRDefault="00205853" w:rsidP="00205853">
      <w:pPr>
        <w:numPr>
          <w:ilvl w:val="0"/>
          <w:numId w:val="11"/>
        </w:numPr>
        <w:tabs>
          <w:tab w:val="left" w:pos="180"/>
          <w:tab w:val="left" w:pos="567"/>
        </w:tabs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этюды на выразительность жеста;</w:t>
      </w:r>
    </w:p>
    <w:p w:rsidR="00205853" w:rsidRPr="00205853" w:rsidRDefault="00205853" w:rsidP="00205853">
      <w:pPr>
        <w:tabs>
          <w:tab w:val="left" w:pos="180"/>
          <w:tab w:val="left" w:pos="567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</w:p>
    <w:p w:rsidR="00205853" w:rsidRPr="00205853" w:rsidRDefault="00205853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05853" w:rsidRDefault="00205853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05853" w:rsidRPr="00205853" w:rsidRDefault="00205853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sectPr w:rsidR="00205853" w:rsidRPr="00205853" w:rsidSect="003367DA">
      <w:footerReference w:type="default" r:id="rId11"/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B82" w:rsidRDefault="00752B82" w:rsidP="006323FB">
      <w:pPr>
        <w:spacing w:after="0" w:line="240" w:lineRule="auto"/>
      </w:pPr>
      <w:r>
        <w:separator/>
      </w:r>
    </w:p>
  </w:endnote>
  <w:endnote w:type="continuationSeparator" w:id="0">
    <w:p w:rsidR="00752B82" w:rsidRDefault="00752B82" w:rsidP="00632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6457603"/>
      <w:docPartObj>
        <w:docPartGallery w:val="Page Numbers (Bottom of Page)"/>
        <w:docPartUnique/>
      </w:docPartObj>
    </w:sdtPr>
    <w:sdtEndPr/>
    <w:sdtContent>
      <w:p w:rsidR="009035B1" w:rsidRDefault="009035B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7D2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9035B1" w:rsidRDefault="009035B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B82" w:rsidRDefault="00752B82" w:rsidP="006323FB">
      <w:pPr>
        <w:spacing w:after="0" w:line="240" w:lineRule="auto"/>
      </w:pPr>
      <w:r>
        <w:separator/>
      </w:r>
    </w:p>
  </w:footnote>
  <w:footnote w:type="continuationSeparator" w:id="0">
    <w:p w:rsidR="00752B82" w:rsidRDefault="00752B82" w:rsidP="00632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24EA0"/>
    <w:multiLevelType w:val="hybridMultilevel"/>
    <w:tmpl w:val="A7F4D730"/>
    <w:lvl w:ilvl="0" w:tplc="3AE4C96C">
      <w:start w:val="4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04EA409E"/>
    <w:multiLevelType w:val="hybridMultilevel"/>
    <w:tmpl w:val="5BDA0D82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2332D"/>
    <w:multiLevelType w:val="hybridMultilevel"/>
    <w:tmpl w:val="11FA1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76B24"/>
    <w:multiLevelType w:val="hybridMultilevel"/>
    <w:tmpl w:val="0C928A98"/>
    <w:lvl w:ilvl="0" w:tplc="4F12B68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ECFFC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60A1B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9C33E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6946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2AC25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E06DE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9ECBA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C6BAB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852918"/>
    <w:multiLevelType w:val="hybridMultilevel"/>
    <w:tmpl w:val="2BEA30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75017E2"/>
    <w:multiLevelType w:val="hybridMultilevel"/>
    <w:tmpl w:val="BC2A06AE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D7FCB"/>
    <w:multiLevelType w:val="hybridMultilevel"/>
    <w:tmpl w:val="C17C6C42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7">
    <w:nsid w:val="1F3D1CA7"/>
    <w:multiLevelType w:val="hybridMultilevel"/>
    <w:tmpl w:val="1B04F200"/>
    <w:lvl w:ilvl="0" w:tplc="A3C4261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E467C5F"/>
    <w:multiLevelType w:val="hybridMultilevel"/>
    <w:tmpl w:val="2CFE98BE"/>
    <w:lvl w:ilvl="0" w:tplc="51EC5312">
      <w:start w:val="1"/>
      <w:numFmt w:val="decimal"/>
      <w:lvlText w:val="%1"/>
      <w:lvlJc w:val="left"/>
      <w:pPr>
        <w:ind w:left="1211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>
    <w:nsid w:val="306F4935"/>
    <w:multiLevelType w:val="hybridMultilevel"/>
    <w:tmpl w:val="E3D4FE58"/>
    <w:lvl w:ilvl="0" w:tplc="B7F0E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0753395"/>
    <w:multiLevelType w:val="hybridMultilevel"/>
    <w:tmpl w:val="510A4F6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31A55244"/>
    <w:multiLevelType w:val="hybridMultilevel"/>
    <w:tmpl w:val="0E00597E"/>
    <w:lvl w:ilvl="0" w:tplc="8430CC08">
      <w:start w:val="1"/>
      <w:numFmt w:val="decimal"/>
      <w:lvlText w:val="%1"/>
      <w:lvlJc w:val="left"/>
      <w:pPr>
        <w:tabs>
          <w:tab w:val="num" w:pos="1211"/>
        </w:tabs>
        <w:ind w:left="1211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2">
    <w:nsid w:val="32077863"/>
    <w:multiLevelType w:val="hybridMultilevel"/>
    <w:tmpl w:val="4DAAFD06"/>
    <w:lvl w:ilvl="0" w:tplc="B7F0E15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2BF1747"/>
    <w:multiLevelType w:val="hybridMultilevel"/>
    <w:tmpl w:val="6562C9C8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1E3DD5"/>
    <w:multiLevelType w:val="hybridMultilevel"/>
    <w:tmpl w:val="B8C63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CE239B"/>
    <w:multiLevelType w:val="hybridMultilevel"/>
    <w:tmpl w:val="2318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E60ADD"/>
    <w:multiLevelType w:val="hybridMultilevel"/>
    <w:tmpl w:val="CF7A140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AB20B48"/>
    <w:multiLevelType w:val="hybridMultilevel"/>
    <w:tmpl w:val="0A1895B2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B77958"/>
    <w:multiLevelType w:val="hybridMultilevel"/>
    <w:tmpl w:val="F486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EB7D11"/>
    <w:multiLevelType w:val="hybridMultilevel"/>
    <w:tmpl w:val="6F70B3E6"/>
    <w:lvl w:ilvl="0" w:tplc="3F843600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561E116D"/>
    <w:multiLevelType w:val="hybridMultilevel"/>
    <w:tmpl w:val="866AF6C6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557FA1"/>
    <w:multiLevelType w:val="hybridMultilevel"/>
    <w:tmpl w:val="C268AA1E"/>
    <w:lvl w:ilvl="0" w:tplc="12AE184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588A5D77"/>
    <w:multiLevelType w:val="hybridMultilevel"/>
    <w:tmpl w:val="F536A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615422"/>
    <w:multiLevelType w:val="hybridMultilevel"/>
    <w:tmpl w:val="7F7AEC44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24">
    <w:nsid w:val="5C945D3E"/>
    <w:multiLevelType w:val="hybridMultilevel"/>
    <w:tmpl w:val="95DC9C9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CCB1E19"/>
    <w:multiLevelType w:val="hybridMultilevel"/>
    <w:tmpl w:val="B8984D32"/>
    <w:lvl w:ilvl="0" w:tplc="440E48CC">
      <w:start w:val="1"/>
      <w:numFmt w:val="decimal"/>
      <w:lvlText w:val="%1."/>
      <w:lvlJc w:val="left"/>
      <w:pPr>
        <w:ind w:left="7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DA698E"/>
    <w:multiLevelType w:val="hybridMultilevel"/>
    <w:tmpl w:val="49E8B8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0A536B3"/>
    <w:multiLevelType w:val="hybridMultilevel"/>
    <w:tmpl w:val="3C06FCAC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BB224F"/>
    <w:multiLevelType w:val="hybridMultilevel"/>
    <w:tmpl w:val="0776B5EA"/>
    <w:lvl w:ilvl="0" w:tplc="0419000D">
      <w:start w:val="1"/>
      <w:numFmt w:val="bullet"/>
      <w:lvlText w:val="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0">
    <w:nsid w:val="75284780"/>
    <w:multiLevelType w:val="hybridMultilevel"/>
    <w:tmpl w:val="CF9E76E6"/>
    <w:lvl w:ilvl="0" w:tplc="3A86783A">
      <w:start w:val="4"/>
      <w:numFmt w:val="decimal"/>
      <w:lvlText w:val="%1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1">
    <w:nsid w:val="789A0099"/>
    <w:multiLevelType w:val="hybridMultilevel"/>
    <w:tmpl w:val="489AC3E2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B97580"/>
    <w:multiLevelType w:val="hybridMultilevel"/>
    <w:tmpl w:val="17126A4A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23"/>
  </w:num>
  <w:num w:numId="4">
    <w:abstractNumId w:val="24"/>
  </w:num>
  <w:num w:numId="5">
    <w:abstractNumId w:val="0"/>
  </w:num>
  <w:num w:numId="6">
    <w:abstractNumId w:val="12"/>
  </w:num>
  <w:num w:numId="7">
    <w:abstractNumId w:val="28"/>
  </w:num>
  <w:num w:numId="8">
    <w:abstractNumId w:val="5"/>
  </w:num>
  <w:num w:numId="9">
    <w:abstractNumId w:val="17"/>
  </w:num>
  <w:num w:numId="10">
    <w:abstractNumId w:val="4"/>
  </w:num>
  <w:num w:numId="11">
    <w:abstractNumId w:val="9"/>
  </w:num>
  <w:num w:numId="12">
    <w:abstractNumId w:val="32"/>
  </w:num>
  <w:num w:numId="13">
    <w:abstractNumId w:val="31"/>
  </w:num>
  <w:num w:numId="14">
    <w:abstractNumId w:val="20"/>
  </w:num>
  <w:num w:numId="15">
    <w:abstractNumId w:val="1"/>
  </w:num>
  <w:num w:numId="16">
    <w:abstractNumId w:val="13"/>
  </w:num>
  <w:num w:numId="17">
    <w:abstractNumId w:val="30"/>
  </w:num>
  <w:num w:numId="18">
    <w:abstractNumId w:val="27"/>
  </w:num>
  <w:num w:numId="19">
    <w:abstractNumId w:val="7"/>
  </w:num>
  <w:num w:numId="20">
    <w:abstractNumId w:val="10"/>
  </w:num>
  <w:num w:numId="21">
    <w:abstractNumId w:val="25"/>
  </w:num>
  <w:num w:numId="22">
    <w:abstractNumId w:val="3"/>
  </w:num>
  <w:num w:numId="23">
    <w:abstractNumId w:val="11"/>
  </w:num>
  <w:num w:numId="24">
    <w:abstractNumId w:val="16"/>
  </w:num>
  <w:num w:numId="25">
    <w:abstractNumId w:val="19"/>
  </w:num>
  <w:num w:numId="26">
    <w:abstractNumId w:val="29"/>
  </w:num>
  <w:num w:numId="27">
    <w:abstractNumId w:val="26"/>
  </w:num>
  <w:num w:numId="28">
    <w:abstractNumId w:val="15"/>
  </w:num>
  <w:num w:numId="29">
    <w:abstractNumId w:val="22"/>
  </w:num>
  <w:num w:numId="30">
    <w:abstractNumId w:val="18"/>
  </w:num>
  <w:num w:numId="31">
    <w:abstractNumId w:val="14"/>
  </w:num>
  <w:num w:numId="32">
    <w:abstractNumId w:val="8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0658"/>
    <w:rsid w:val="00007C20"/>
    <w:rsid w:val="00083022"/>
    <w:rsid w:val="000B09F0"/>
    <w:rsid w:val="000C4473"/>
    <w:rsid w:val="001500BB"/>
    <w:rsid w:val="00205853"/>
    <w:rsid w:val="00270957"/>
    <w:rsid w:val="002D0EA7"/>
    <w:rsid w:val="003227D2"/>
    <w:rsid w:val="003367DA"/>
    <w:rsid w:val="00363741"/>
    <w:rsid w:val="00391447"/>
    <w:rsid w:val="00394699"/>
    <w:rsid w:val="003A3EFB"/>
    <w:rsid w:val="003C52FC"/>
    <w:rsid w:val="00405B44"/>
    <w:rsid w:val="00503CB7"/>
    <w:rsid w:val="0054606A"/>
    <w:rsid w:val="005526A3"/>
    <w:rsid w:val="005B2BC4"/>
    <w:rsid w:val="005D761F"/>
    <w:rsid w:val="006323FB"/>
    <w:rsid w:val="006350D8"/>
    <w:rsid w:val="006C5B5F"/>
    <w:rsid w:val="00752B82"/>
    <w:rsid w:val="007E34A5"/>
    <w:rsid w:val="007E44D4"/>
    <w:rsid w:val="008B060F"/>
    <w:rsid w:val="008E24F5"/>
    <w:rsid w:val="009035B1"/>
    <w:rsid w:val="00957346"/>
    <w:rsid w:val="00975591"/>
    <w:rsid w:val="009E6CCE"/>
    <w:rsid w:val="00B514A8"/>
    <w:rsid w:val="00BC0658"/>
    <w:rsid w:val="00BC77B5"/>
    <w:rsid w:val="00CC1FE5"/>
    <w:rsid w:val="00D60927"/>
    <w:rsid w:val="00DA1C49"/>
    <w:rsid w:val="00EC3119"/>
    <w:rsid w:val="00F2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D868ED-957D-47AE-A8E6-CD60DF6ED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A1C49"/>
  </w:style>
  <w:style w:type="paragraph" w:styleId="a3">
    <w:name w:val="header"/>
    <w:basedOn w:val="a"/>
    <w:link w:val="a4"/>
    <w:uiPriority w:val="99"/>
    <w:rsid w:val="00DA1C4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A1C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99"/>
    <w:qFormat/>
    <w:rsid w:val="00DA1C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DA1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DA1C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DA1C4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uiPriority w:val="99"/>
    <w:qFormat/>
    <w:rsid w:val="00DA1C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uiPriority w:val="99"/>
    <w:semiHidden/>
    <w:rsid w:val="00DA1C4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DA1C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uiPriority w:val="99"/>
    <w:qFormat/>
    <w:rsid w:val="00DA1C49"/>
    <w:rPr>
      <w:rFonts w:cs="Times New Roman"/>
      <w:b/>
      <w:bCs/>
    </w:rPr>
  </w:style>
  <w:style w:type="paragraph" w:styleId="ad">
    <w:name w:val="footer"/>
    <w:basedOn w:val="a"/>
    <w:link w:val="ae"/>
    <w:uiPriority w:val="99"/>
    <w:rsid w:val="00DA1C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DA1C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DA1C49"/>
    <w:pPr>
      <w:widowControl w:val="0"/>
      <w:spacing w:after="0" w:line="240" w:lineRule="auto"/>
      <w:ind w:firstLine="567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"/>
    <w:basedOn w:val="a"/>
    <w:uiPriority w:val="99"/>
    <w:rsid w:val="00DA1C49"/>
    <w:pPr>
      <w:ind w:left="720"/>
      <w:contextualSpacing/>
    </w:pPr>
    <w:rPr>
      <w:rFonts w:ascii="Calibri" w:eastAsia="Calibri" w:hAnsi="Calibri" w:cs="Times New Roman"/>
      <w:lang w:eastAsia="ru-RU"/>
    </w:rPr>
  </w:style>
  <w:style w:type="character" w:styleId="af">
    <w:name w:val="page number"/>
    <w:uiPriority w:val="99"/>
    <w:rsid w:val="00DA1C49"/>
    <w:rPr>
      <w:rFonts w:cs="Times New Roman"/>
    </w:rPr>
  </w:style>
  <w:style w:type="paragraph" w:customStyle="1" w:styleId="Default">
    <w:name w:val="Default"/>
    <w:uiPriority w:val="99"/>
    <w:rsid w:val="00DA1C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22">
    <w:name w:val="Font Style22"/>
    <w:uiPriority w:val="99"/>
    <w:rsid w:val="00DA1C49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uiPriority w:val="99"/>
    <w:rsid w:val="00DA1C4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uiPriority w:val="99"/>
    <w:rsid w:val="00DA1C49"/>
    <w:rPr>
      <w:rFonts w:ascii="Times New Roman" w:hAnsi="Times New Roman" w:cs="Times New Roman"/>
      <w:b/>
      <w:bCs/>
      <w:i/>
      <w:iCs/>
      <w:sz w:val="22"/>
      <w:szCs w:val="22"/>
    </w:rPr>
  </w:style>
  <w:style w:type="table" w:styleId="af0">
    <w:name w:val="Table Grid"/>
    <w:basedOn w:val="a1"/>
    <w:uiPriority w:val="99"/>
    <w:rsid w:val="00DA1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32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323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khra-bajchorova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762D9-8B61-4659-9F64-ECEDF8E44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14</Pages>
  <Words>3629</Words>
  <Characters>20688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школа</cp:lastModifiedBy>
  <cp:revision>14</cp:revision>
  <cp:lastPrinted>2022-01-26T11:29:00Z</cp:lastPrinted>
  <dcterms:created xsi:type="dcterms:W3CDTF">2022-01-26T09:54:00Z</dcterms:created>
  <dcterms:modified xsi:type="dcterms:W3CDTF">2022-01-27T13:04:00Z</dcterms:modified>
</cp:coreProperties>
</file>