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14B" w:rsidRDefault="0042714B">
      <w:pPr>
        <w:pStyle w:val="1"/>
        <w:tabs>
          <w:tab w:val="left" w:pos="10191"/>
          <w:tab w:val="left" w:pos="10791"/>
        </w:tabs>
        <w:spacing w:before="90"/>
        <w:ind w:left="6238" w:firstLine="0"/>
      </w:pPr>
    </w:p>
    <w:p w:rsidR="00CD73FF" w:rsidRDefault="00EA20FD" w:rsidP="00EA20FD">
      <w:pPr>
        <w:pStyle w:val="1"/>
        <w:tabs>
          <w:tab w:val="left" w:pos="10191"/>
          <w:tab w:val="left" w:pos="10791"/>
        </w:tabs>
        <w:spacing w:before="90"/>
        <w:rPr>
          <w:sz w:val="20"/>
        </w:rPr>
      </w:pPr>
      <w:r>
        <w:t xml:space="preserve">                     </w:t>
      </w:r>
      <w:r w:rsidR="0042714B">
        <w:t>Приложение</w:t>
      </w:r>
      <w:r w:rsidR="0042714B">
        <w:rPr>
          <w:spacing w:val="-2"/>
        </w:rPr>
        <w:t xml:space="preserve"> </w:t>
      </w:r>
      <w:r w:rsidR="0042714B">
        <w:t>3</w:t>
      </w:r>
      <w:r w:rsidR="0042714B">
        <w:rPr>
          <w:spacing w:val="-1"/>
        </w:rPr>
        <w:t xml:space="preserve"> </w:t>
      </w:r>
      <w:r w:rsidR="0042714B">
        <w:t>к</w:t>
      </w:r>
      <w:r w:rsidR="0042714B">
        <w:rPr>
          <w:spacing w:val="-1"/>
        </w:rPr>
        <w:t xml:space="preserve"> </w:t>
      </w:r>
      <w:r w:rsidR="0042714B">
        <w:t>приказу</w:t>
      </w:r>
      <w:r w:rsidR="0042714B">
        <w:rPr>
          <w:spacing w:val="-1"/>
        </w:rPr>
        <w:t xml:space="preserve"> </w:t>
      </w:r>
      <w:r w:rsidR="0042714B">
        <w:t>от</w:t>
      </w:r>
      <w:r w:rsidR="003D1914">
        <w:t xml:space="preserve"> 09.08.2021 г </w:t>
      </w:r>
      <w:r>
        <w:t xml:space="preserve">   </w:t>
      </w:r>
      <w:bookmarkStart w:id="0" w:name="_GoBack"/>
      <w:bookmarkEnd w:id="0"/>
      <w:r w:rsidR="003D1914">
        <w:t>№</w:t>
      </w:r>
      <w:r>
        <w:t xml:space="preserve"> 55</w:t>
      </w:r>
    </w:p>
    <w:p w:rsidR="00CD73FF" w:rsidRDefault="00CD73FF">
      <w:pPr>
        <w:pStyle w:val="a3"/>
        <w:spacing w:before="3"/>
        <w:ind w:left="0" w:firstLine="0"/>
        <w:jc w:val="left"/>
      </w:pPr>
    </w:p>
    <w:p w:rsidR="00CD73FF" w:rsidRDefault="0042714B">
      <w:pPr>
        <w:spacing w:before="90" w:line="274" w:lineRule="exact"/>
        <w:ind w:left="5207" w:right="3993"/>
        <w:jc w:val="center"/>
        <w:rPr>
          <w:b/>
          <w:sz w:val="24"/>
        </w:rPr>
      </w:pPr>
      <w:r>
        <w:rPr>
          <w:b/>
          <w:sz w:val="24"/>
        </w:rPr>
        <w:t>ПОЛОЖЕНИЕ</w:t>
      </w:r>
    </w:p>
    <w:p w:rsidR="00CD73FF" w:rsidRDefault="0042714B">
      <w:pPr>
        <w:pStyle w:val="a3"/>
        <w:ind w:left="1970" w:right="761" w:firstLine="4"/>
        <w:jc w:val="center"/>
      </w:pPr>
      <w:r>
        <w:t>о Центре образования естественно - научной и технологической</w:t>
      </w:r>
      <w:r>
        <w:rPr>
          <w:spacing w:val="1"/>
        </w:rPr>
        <w:t xml:space="preserve"> </w:t>
      </w:r>
      <w:r>
        <w:t>направленностей «Точка роста» на базе Муниципального 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-3"/>
        </w:rPr>
        <w:t xml:space="preserve"> </w:t>
      </w:r>
      <w:r>
        <w:t>учреждения</w:t>
      </w:r>
      <w:r>
        <w:rPr>
          <w:spacing w:val="-3"/>
        </w:rPr>
        <w:t xml:space="preserve"> «С</w:t>
      </w:r>
      <w:r>
        <w:t>редняя</w:t>
      </w:r>
      <w:r>
        <w:rPr>
          <w:spacing w:val="-3"/>
        </w:rPr>
        <w:t xml:space="preserve"> </w:t>
      </w:r>
      <w:r>
        <w:t>общеобразовательная</w:t>
      </w:r>
      <w:r>
        <w:rPr>
          <w:spacing w:val="-3"/>
        </w:rPr>
        <w:t xml:space="preserve"> </w:t>
      </w:r>
      <w:r>
        <w:t>школа</w:t>
      </w:r>
      <w:r>
        <w:rPr>
          <w:spacing w:val="-3"/>
        </w:rPr>
        <w:t xml:space="preserve"> </w:t>
      </w:r>
      <w:proofErr w:type="spellStart"/>
      <w:r>
        <w:rPr>
          <w:spacing w:val="-3"/>
        </w:rPr>
        <w:t>п</w:t>
      </w:r>
      <w:proofErr w:type="gramStart"/>
      <w:r>
        <w:rPr>
          <w:spacing w:val="-3"/>
        </w:rPr>
        <w:t>.М</w:t>
      </w:r>
      <w:proofErr w:type="gramEnd"/>
      <w:r>
        <w:rPr>
          <w:spacing w:val="-3"/>
        </w:rPr>
        <w:t>ичуринский</w:t>
      </w:r>
      <w:proofErr w:type="spellEnd"/>
      <w:r>
        <w:rPr>
          <w:spacing w:val="-3"/>
        </w:rPr>
        <w:t xml:space="preserve">» Прикубанского </w:t>
      </w:r>
      <w:r>
        <w:rPr>
          <w:spacing w:val="-57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района</w:t>
      </w:r>
    </w:p>
    <w:p w:rsidR="00CD73FF" w:rsidRDefault="00CD73FF">
      <w:pPr>
        <w:pStyle w:val="a3"/>
        <w:spacing w:before="2"/>
        <w:ind w:left="0" w:firstLine="0"/>
        <w:jc w:val="left"/>
      </w:pPr>
    </w:p>
    <w:p w:rsidR="00CD73FF" w:rsidRDefault="0042714B">
      <w:pPr>
        <w:pStyle w:val="1"/>
        <w:numPr>
          <w:ilvl w:val="0"/>
          <w:numId w:val="5"/>
        </w:numPr>
        <w:tabs>
          <w:tab w:val="left" w:pos="5173"/>
        </w:tabs>
        <w:spacing w:before="0" w:line="274" w:lineRule="exact"/>
        <w:ind w:hanging="241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CD73FF" w:rsidRDefault="0042714B">
      <w:pPr>
        <w:pStyle w:val="a3"/>
        <w:spacing w:line="274" w:lineRule="exact"/>
        <w:ind w:left="2090" w:firstLine="0"/>
      </w:pPr>
      <w:r>
        <w:t>1.1</w:t>
      </w:r>
      <w:r>
        <w:rPr>
          <w:spacing w:val="17"/>
        </w:rPr>
        <w:t xml:space="preserve"> </w:t>
      </w:r>
      <w:r>
        <w:t>Центр</w:t>
      </w:r>
      <w:r>
        <w:rPr>
          <w:spacing w:val="17"/>
        </w:rPr>
        <w:t xml:space="preserve"> </w:t>
      </w:r>
      <w:r>
        <w:t>образования</w:t>
      </w:r>
      <w:r>
        <w:rPr>
          <w:spacing w:val="18"/>
        </w:rPr>
        <w:t xml:space="preserve"> </w:t>
      </w:r>
      <w:r>
        <w:t>естественно—научной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proofErr w:type="gramStart"/>
      <w:r>
        <w:t>технологической</w:t>
      </w:r>
      <w:proofErr w:type="gramEnd"/>
      <w:r>
        <w:rPr>
          <w:spacing w:val="18"/>
        </w:rPr>
        <w:t xml:space="preserve"> </w:t>
      </w:r>
      <w:r>
        <w:t>направленностей</w:t>
      </w:r>
    </w:p>
    <w:p w:rsidR="00CD73FF" w:rsidRDefault="0042714B">
      <w:pPr>
        <w:pStyle w:val="a3"/>
        <w:ind w:right="165" w:firstLine="0"/>
      </w:pPr>
      <w:r>
        <w:t>«Точка</w:t>
      </w:r>
      <w:r>
        <w:rPr>
          <w:spacing w:val="1"/>
        </w:rPr>
        <w:t xml:space="preserve"> </w:t>
      </w:r>
      <w:r>
        <w:t>роста»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Центр)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общеобразовательного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«С</w:t>
      </w:r>
      <w:r>
        <w:t>редняя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 xml:space="preserve">школа </w:t>
      </w:r>
      <w:proofErr w:type="spellStart"/>
      <w:r>
        <w:t>п</w:t>
      </w:r>
      <w:proofErr w:type="gramStart"/>
      <w:r>
        <w:t>.М</w:t>
      </w:r>
      <w:proofErr w:type="gramEnd"/>
      <w:r>
        <w:t>ичуринский</w:t>
      </w:r>
      <w:proofErr w:type="spellEnd"/>
      <w:r>
        <w:t>» Прикубанского муниципального</w:t>
      </w:r>
      <w:r>
        <w:rPr>
          <w:spacing w:val="1"/>
        </w:rPr>
        <w:t xml:space="preserve"> района </w:t>
      </w:r>
      <w:r>
        <w:t>(далее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«</w:t>
      </w:r>
      <w:r>
        <w:t>СОШ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п.Мичуринский</w:t>
      </w:r>
      <w:proofErr w:type="spellEnd"/>
      <w:r>
        <w:rPr>
          <w:spacing w:val="1"/>
        </w:rPr>
        <w:t>»</w:t>
      </w:r>
      <w:r>
        <w:t>)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целью развития у обучающихся естественно – научной, математической, информационной</w:t>
      </w:r>
      <w:r>
        <w:rPr>
          <w:spacing w:val="-57"/>
        </w:rPr>
        <w:t xml:space="preserve"> </w:t>
      </w:r>
      <w:r>
        <w:t>грамотности, формирования критического и креативного мышления, совершенствования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естественно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научной</w:t>
      </w:r>
      <w:r>
        <w:rPr>
          <w:spacing w:val="2"/>
        </w:rPr>
        <w:t xml:space="preserve"> </w:t>
      </w:r>
      <w:r>
        <w:t>и технологической</w:t>
      </w:r>
      <w:r>
        <w:rPr>
          <w:spacing w:val="-1"/>
        </w:rPr>
        <w:t xml:space="preserve"> </w:t>
      </w:r>
      <w:r>
        <w:t>направленностей.</w:t>
      </w:r>
    </w:p>
    <w:p w:rsidR="00CD73FF" w:rsidRDefault="0042714B">
      <w:pPr>
        <w:pStyle w:val="a5"/>
        <w:numPr>
          <w:ilvl w:val="1"/>
          <w:numId w:val="4"/>
        </w:numPr>
        <w:tabs>
          <w:tab w:val="left" w:pos="2529"/>
        </w:tabs>
        <w:spacing w:before="1"/>
        <w:ind w:right="166" w:firstLine="707"/>
        <w:jc w:val="both"/>
        <w:rPr>
          <w:sz w:val="24"/>
        </w:rPr>
      </w:pPr>
      <w:r>
        <w:rPr>
          <w:sz w:val="24"/>
        </w:rPr>
        <w:t>Центр не является юридическим лицом и действует для достижения уставных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целей </w:t>
      </w:r>
      <w:r>
        <w:t>МБОУ</w:t>
      </w:r>
      <w:r>
        <w:rPr>
          <w:spacing w:val="1"/>
        </w:rPr>
        <w:t xml:space="preserve"> «</w:t>
      </w:r>
      <w:r>
        <w:t>СОШ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п</w:t>
      </w:r>
      <w:proofErr w:type="gramStart"/>
      <w:r>
        <w:rPr>
          <w:spacing w:val="1"/>
        </w:rPr>
        <w:t>.М</w:t>
      </w:r>
      <w:proofErr w:type="gramEnd"/>
      <w:r>
        <w:rPr>
          <w:spacing w:val="1"/>
        </w:rPr>
        <w:t>ичуринский</w:t>
      </w:r>
      <w:proofErr w:type="spellEnd"/>
      <w:r>
        <w:t>»</w:t>
      </w:r>
      <w:r>
        <w:rPr>
          <w:sz w:val="24"/>
        </w:rPr>
        <w:t xml:space="preserve"> (далее — Учреждение), а также в целях выполнения задач 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</w:t>
      </w:r>
      <w:r>
        <w:rPr>
          <w:spacing w:val="1"/>
          <w:sz w:val="24"/>
        </w:rPr>
        <w:t xml:space="preserve"> </w:t>
      </w:r>
      <w:r>
        <w:rPr>
          <w:sz w:val="24"/>
        </w:rPr>
        <w:t>«Образование».</w:t>
      </w:r>
    </w:p>
    <w:p w:rsidR="00CD73FF" w:rsidRDefault="0042714B">
      <w:pPr>
        <w:pStyle w:val="a5"/>
        <w:numPr>
          <w:ilvl w:val="1"/>
          <w:numId w:val="4"/>
        </w:numPr>
        <w:tabs>
          <w:tab w:val="left" w:pos="2676"/>
        </w:tabs>
        <w:ind w:right="165" w:firstLine="707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Федерации, иными нормативными правовыми актами Российской Федерации,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программой развития </w:t>
      </w:r>
      <w:r>
        <w:t>МБОУ</w:t>
      </w:r>
      <w:r>
        <w:rPr>
          <w:spacing w:val="1"/>
        </w:rPr>
        <w:t xml:space="preserve"> «</w:t>
      </w:r>
      <w:r>
        <w:t>СОШ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п</w:t>
      </w:r>
      <w:proofErr w:type="gramStart"/>
      <w:r>
        <w:rPr>
          <w:spacing w:val="1"/>
        </w:rPr>
        <w:t>.М</w:t>
      </w:r>
      <w:proofErr w:type="gramEnd"/>
      <w:r>
        <w:rPr>
          <w:spacing w:val="1"/>
        </w:rPr>
        <w:t>ичуринский</w:t>
      </w:r>
      <w:proofErr w:type="spellEnd"/>
      <w:r>
        <w:rPr>
          <w:spacing w:val="1"/>
        </w:rPr>
        <w:t>»</w:t>
      </w:r>
      <w:r>
        <w:rPr>
          <w:sz w:val="24"/>
        </w:rPr>
        <w:t>, планами работы, утвержденными учредителем 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CD73FF" w:rsidRDefault="0042714B">
      <w:pPr>
        <w:pStyle w:val="a5"/>
        <w:numPr>
          <w:ilvl w:val="1"/>
          <w:numId w:val="4"/>
        </w:numPr>
        <w:tabs>
          <w:tab w:val="left" w:pos="2510"/>
        </w:tabs>
        <w:spacing w:before="1"/>
        <w:ind w:left="2510" w:hanging="420"/>
        <w:jc w:val="both"/>
        <w:rPr>
          <w:sz w:val="24"/>
        </w:rPr>
      </w:pPr>
      <w:r>
        <w:rPr>
          <w:sz w:val="24"/>
        </w:rPr>
        <w:t>Центр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подчиняется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школы.</w:t>
      </w:r>
    </w:p>
    <w:p w:rsidR="00CD73FF" w:rsidRDefault="00CD73FF">
      <w:pPr>
        <w:pStyle w:val="a3"/>
        <w:spacing w:before="4"/>
        <w:ind w:left="0" w:firstLine="0"/>
        <w:jc w:val="left"/>
      </w:pPr>
    </w:p>
    <w:p w:rsidR="00CD73FF" w:rsidRDefault="0042714B">
      <w:pPr>
        <w:pStyle w:val="1"/>
        <w:numPr>
          <w:ilvl w:val="0"/>
          <w:numId w:val="5"/>
        </w:numPr>
        <w:tabs>
          <w:tab w:val="left" w:pos="3728"/>
        </w:tabs>
        <w:ind w:left="3727" w:hanging="241"/>
        <w:jc w:val="left"/>
      </w:pPr>
      <w:r>
        <w:t>Цели,</w:t>
      </w:r>
      <w:r>
        <w:rPr>
          <w:spacing w:val="-2"/>
        </w:rPr>
        <w:t xml:space="preserve"> </w:t>
      </w:r>
      <w:r>
        <w:t>задачи,</w:t>
      </w:r>
      <w:r>
        <w:rPr>
          <w:spacing w:val="-2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Центра</w:t>
      </w:r>
    </w:p>
    <w:p w:rsidR="00CD73FF" w:rsidRDefault="00CD73FF">
      <w:pPr>
        <w:pStyle w:val="a3"/>
        <w:spacing w:before="6"/>
        <w:ind w:left="0" w:firstLine="0"/>
        <w:jc w:val="left"/>
        <w:rPr>
          <w:b/>
          <w:sz w:val="23"/>
        </w:rPr>
      </w:pPr>
    </w:p>
    <w:p w:rsidR="00CD73FF" w:rsidRDefault="0042714B">
      <w:pPr>
        <w:pStyle w:val="a5"/>
        <w:numPr>
          <w:ilvl w:val="1"/>
          <w:numId w:val="3"/>
        </w:numPr>
        <w:tabs>
          <w:tab w:val="left" w:pos="2563"/>
        </w:tabs>
        <w:ind w:right="162" w:firstLine="707"/>
        <w:jc w:val="both"/>
        <w:rPr>
          <w:sz w:val="24"/>
        </w:rPr>
      </w:pPr>
      <w:r>
        <w:rPr>
          <w:sz w:val="24"/>
        </w:rPr>
        <w:t>Основной целью деятельности Центра является 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 учебных предметов естественно - научной и технологической направленностей,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направленностей, а также для практической отработки учебного материала по 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3"/>
          <w:sz w:val="24"/>
        </w:rPr>
        <w:t xml:space="preserve"> </w:t>
      </w:r>
      <w:r>
        <w:rPr>
          <w:sz w:val="24"/>
        </w:rPr>
        <w:t>«Физика»,</w:t>
      </w:r>
      <w:r>
        <w:rPr>
          <w:spacing w:val="4"/>
          <w:sz w:val="24"/>
        </w:rPr>
        <w:t xml:space="preserve"> </w:t>
      </w:r>
      <w:r>
        <w:rPr>
          <w:sz w:val="24"/>
        </w:rPr>
        <w:t>«Химия»,</w:t>
      </w:r>
      <w:r>
        <w:rPr>
          <w:spacing w:val="3"/>
          <w:sz w:val="24"/>
        </w:rPr>
        <w:t xml:space="preserve"> </w:t>
      </w:r>
      <w:r>
        <w:rPr>
          <w:sz w:val="24"/>
        </w:rPr>
        <w:t>«Биология».</w:t>
      </w:r>
    </w:p>
    <w:p w:rsidR="00CD73FF" w:rsidRDefault="0042714B">
      <w:pPr>
        <w:pStyle w:val="a5"/>
        <w:numPr>
          <w:ilvl w:val="1"/>
          <w:numId w:val="3"/>
        </w:numPr>
        <w:tabs>
          <w:tab w:val="left" w:pos="2510"/>
        </w:tabs>
        <w:spacing w:before="1"/>
        <w:ind w:left="2510" w:hanging="420"/>
        <w:jc w:val="both"/>
        <w:rPr>
          <w:sz w:val="24"/>
        </w:rPr>
      </w:pPr>
      <w:r>
        <w:rPr>
          <w:sz w:val="24"/>
        </w:rPr>
        <w:t>Задачами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3"/>
          <w:sz w:val="24"/>
        </w:rPr>
        <w:t xml:space="preserve"> </w:t>
      </w:r>
      <w:r>
        <w:rPr>
          <w:sz w:val="24"/>
        </w:rPr>
        <w:t>являются:</w:t>
      </w:r>
    </w:p>
    <w:p w:rsidR="00CD73FF" w:rsidRDefault="0042714B">
      <w:pPr>
        <w:pStyle w:val="a5"/>
        <w:numPr>
          <w:ilvl w:val="2"/>
          <w:numId w:val="3"/>
        </w:numPr>
        <w:tabs>
          <w:tab w:val="left" w:pos="2882"/>
        </w:tabs>
        <w:ind w:right="166" w:firstLine="707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обучающихся;</w:t>
      </w:r>
    </w:p>
    <w:p w:rsidR="00CD73FF" w:rsidRDefault="0042714B">
      <w:pPr>
        <w:pStyle w:val="a5"/>
        <w:numPr>
          <w:ilvl w:val="2"/>
          <w:numId w:val="3"/>
        </w:numPr>
        <w:tabs>
          <w:tab w:val="left" w:pos="3093"/>
        </w:tabs>
        <w:ind w:right="165" w:firstLine="707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разноуровневых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`в</w:t>
      </w:r>
      <w:r>
        <w:rPr>
          <w:spacing w:val="-1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каникулярный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период;</w:t>
      </w:r>
    </w:p>
    <w:p w:rsidR="00CD73FF" w:rsidRDefault="0042714B">
      <w:pPr>
        <w:pStyle w:val="a5"/>
        <w:numPr>
          <w:ilvl w:val="2"/>
          <w:numId w:val="3"/>
        </w:numPr>
        <w:tabs>
          <w:tab w:val="left" w:pos="2827"/>
        </w:tabs>
        <w:ind w:right="169" w:firstLine="707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деятельность;</w:t>
      </w:r>
    </w:p>
    <w:p w:rsidR="00CD73FF" w:rsidRDefault="0042714B">
      <w:pPr>
        <w:pStyle w:val="a5"/>
        <w:numPr>
          <w:ilvl w:val="2"/>
          <w:numId w:val="3"/>
        </w:numPr>
        <w:tabs>
          <w:tab w:val="left" w:pos="2709"/>
        </w:tabs>
        <w:ind w:right="166" w:firstLine="707"/>
        <w:jc w:val="both"/>
        <w:rPr>
          <w:sz w:val="24"/>
        </w:rPr>
      </w:pPr>
      <w:r>
        <w:rPr>
          <w:sz w:val="24"/>
        </w:rPr>
        <w:t xml:space="preserve">организация </w:t>
      </w:r>
      <w:proofErr w:type="spellStart"/>
      <w:r>
        <w:rPr>
          <w:sz w:val="24"/>
        </w:rPr>
        <w:t>внеучебной</w:t>
      </w:r>
      <w:proofErr w:type="spellEnd"/>
      <w:r>
        <w:rPr>
          <w:sz w:val="24"/>
        </w:rPr>
        <w:t xml:space="preserve"> деятельности в каникулярный период, разработка 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лагерей,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каникулярный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период;</w:t>
      </w:r>
    </w:p>
    <w:p w:rsidR="00CD73FF" w:rsidRDefault="0042714B">
      <w:pPr>
        <w:pStyle w:val="a5"/>
        <w:numPr>
          <w:ilvl w:val="2"/>
          <w:numId w:val="3"/>
        </w:numPr>
        <w:tabs>
          <w:tab w:val="left" w:pos="2827"/>
        </w:tabs>
        <w:ind w:right="165" w:firstLine="707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реализующих 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CD73FF" w:rsidRDefault="0042714B">
      <w:pPr>
        <w:pStyle w:val="a3"/>
        <w:spacing w:before="1"/>
        <w:ind w:left="2090" w:firstLine="0"/>
      </w:pPr>
      <w:r>
        <w:t>2.3</w:t>
      </w:r>
      <w:r>
        <w:rPr>
          <w:spacing w:val="-3"/>
        </w:rPr>
        <w:t xml:space="preserve"> </w:t>
      </w:r>
      <w:r>
        <w:t>Центр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вправе взаимодействовать</w:t>
      </w:r>
      <w:r>
        <w:rPr>
          <w:spacing w:val="-2"/>
        </w:rPr>
        <w:t xml:space="preserve"> </w:t>
      </w:r>
      <w:proofErr w:type="gramStart"/>
      <w:r>
        <w:t>с</w:t>
      </w:r>
      <w:proofErr w:type="gramEnd"/>
      <w:r>
        <w:t>:</w:t>
      </w:r>
    </w:p>
    <w:p w:rsidR="00CD73FF" w:rsidRDefault="00CD73FF">
      <w:pPr>
        <w:sectPr w:rsidR="00CD73FF">
          <w:type w:val="continuous"/>
          <w:pgSz w:w="11910" w:h="16840"/>
          <w:pgMar w:top="160" w:right="680" w:bottom="280" w:left="320" w:header="720" w:footer="720" w:gutter="0"/>
          <w:cols w:space="720"/>
        </w:sectPr>
      </w:pPr>
    </w:p>
    <w:p w:rsidR="00CD73FF" w:rsidRDefault="0042714B">
      <w:pPr>
        <w:pStyle w:val="a5"/>
        <w:numPr>
          <w:ilvl w:val="0"/>
          <w:numId w:val="2"/>
        </w:numPr>
        <w:tabs>
          <w:tab w:val="left" w:pos="2230"/>
        </w:tabs>
        <w:spacing w:before="66"/>
        <w:ind w:left="2229"/>
        <w:rPr>
          <w:sz w:val="24"/>
        </w:rPr>
      </w:pPr>
      <w:r>
        <w:rPr>
          <w:sz w:val="24"/>
        </w:rPr>
        <w:lastRenderedPageBreak/>
        <w:t>различными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сетевого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взаимодействия:</w:t>
      </w:r>
    </w:p>
    <w:p w:rsidR="00CD73FF" w:rsidRDefault="0042714B">
      <w:pPr>
        <w:pStyle w:val="a5"/>
        <w:numPr>
          <w:ilvl w:val="0"/>
          <w:numId w:val="2"/>
        </w:numPr>
        <w:tabs>
          <w:tab w:val="left" w:pos="2294"/>
        </w:tabs>
        <w:ind w:right="163" w:firstLine="707"/>
        <w:rPr>
          <w:sz w:val="24"/>
        </w:rPr>
      </w:pP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иными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созданы</w:t>
      </w:r>
      <w:r>
        <w:rPr>
          <w:spacing w:val="1"/>
          <w:sz w:val="24"/>
        </w:rPr>
        <w:t xml:space="preserve"> </w:t>
      </w:r>
      <w:r>
        <w:rPr>
          <w:sz w:val="24"/>
        </w:rPr>
        <w:t>центры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направленностей</w:t>
      </w:r>
      <w:r>
        <w:rPr>
          <w:spacing w:val="6"/>
          <w:sz w:val="24"/>
        </w:rPr>
        <w:t xml:space="preserve"> </w:t>
      </w:r>
      <w:r>
        <w:rPr>
          <w:sz w:val="24"/>
        </w:rPr>
        <w:t>«Точка</w:t>
      </w:r>
      <w:r>
        <w:rPr>
          <w:spacing w:val="-4"/>
          <w:sz w:val="24"/>
        </w:rPr>
        <w:t xml:space="preserve"> </w:t>
      </w:r>
      <w:r>
        <w:rPr>
          <w:sz w:val="24"/>
        </w:rPr>
        <w:t>роста»;</w:t>
      </w:r>
    </w:p>
    <w:p w:rsidR="00CD73FF" w:rsidRDefault="0042714B">
      <w:pPr>
        <w:pStyle w:val="a5"/>
        <w:numPr>
          <w:ilvl w:val="0"/>
          <w:numId w:val="2"/>
        </w:numPr>
        <w:tabs>
          <w:tab w:val="left" w:pos="2287"/>
        </w:tabs>
        <w:spacing w:before="1"/>
        <w:ind w:right="163" w:firstLine="707"/>
        <w:rPr>
          <w:sz w:val="24"/>
        </w:rPr>
      </w:pPr>
      <w:r>
        <w:rPr>
          <w:sz w:val="24"/>
        </w:rPr>
        <w:t>с федеральным оператором, осуществляющим функции по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информационному,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организационно-техническому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технологической направленностей «Точка роста», в том числе по вопросам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работников;</w:t>
      </w:r>
    </w:p>
    <w:p w:rsidR="00CD73FF" w:rsidRDefault="0042714B">
      <w:pPr>
        <w:pStyle w:val="a5"/>
        <w:numPr>
          <w:ilvl w:val="0"/>
          <w:numId w:val="2"/>
        </w:numPr>
        <w:tabs>
          <w:tab w:val="left" w:pos="2246"/>
        </w:tabs>
        <w:ind w:right="166" w:firstLine="707"/>
        <w:rPr>
          <w:sz w:val="24"/>
        </w:rPr>
      </w:pPr>
      <w:r>
        <w:rPr>
          <w:sz w:val="24"/>
        </w:rPr>
        <w:t>обучающимися и родителями (законными представителями) обучающихся,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дистанционных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образовательных технологий.</w:t>
      </w:r>
    </w:p>
    <w:p w:rsidR="00CD73FF" w:rsidRDefault="00CD73FF">
      <w:pPr>
        <w:pStyle w:val="a3"/>
        <w:ind w:left="0" w:firstLine="0"/>
        <w:jc w:val="left"/>
        <w:rPr>
          <w:sz w:val="26"/>
        </w:rPr>
      </w:pPr>
    </w:p>
    <w:p w:rsidR="00CD73FF" w:rsidRDefault="00CD73FF">
      <w:pPr>
        <w:pStyle w:val="a3"/>
        <w:spacing w:before="4"/>
        <w:ind w:left="0" w:firstLine="0"/>
        <w:jc w:val="left"/>
        <w:rPr>
          <w:sz w:val="22"/>
        </w:rPr>
      </w:pPr>
    </w:p>
    <w:p w:rsidR="00CD73FF" w:rsidRDefault="0042714B">
      <w:pPr>
        <w:pStyle w:val="1"/>
        <w:numPr>
          <w:ilvl w:val="0"/>
          <w:numId w:val="5"/>
        </w:numPr>
        <w:tabs>
          <w:tab w:val="left" w:pos="3701"/>
        </w:tabs>
        <w:ind w:left="3701"/>
        <w:jc w:val="left"/>
      </w:pPr>
      <w:r>
        <w:t>Порядок</w:t>
      </w:r>
      <w:r>
        <w:rPr>
          <w:spacing w:val="-2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Центром</w:t>
      </w:r>
      <w:r>
        <w:rPr>
          <w:spacing w:val="-2"/>
        </w:rPr>
        <w:t xml:space="preserve"> </w:t>
      </w:r>
      <w:r>
        <w:t>«Точка</w:t>
      </w:r>
      <w:r>
        <w:rPr>
          <w:spacing w:val="-2"/>
        </w:rPr>
        <w:t xml:space="preserve"> </w:t>
      </w:r>
      <w:r>
        <w:t>роста»</w:t>
      </w:r>
    </w:p>
    <w:p w:rsidR="00CD73FF" w:rsidRDefault="00CD73FF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CD73FF" w:rsidRDefault="0042714B">
      <w:pPr>
        <w:pStyle w:val="a5"/>
        <w:numPr>
          <w:ilvl w:val="1"/>
          <w:numId w:val="1"/>
        </w:numPr>
        <w:tabs>
          <w:tab w:val="left" w:pos="2676"/>
        </w:tabs>
        <w:ind w:right="161" w:firstLine="707"/>
        <w:jc w:val="both"/>
        <w:rPr>
          <w:sz w:val="24"/>
        </w:rPr>
      </w:pPr>
      <w:r>
        <w:rPr>
          <w:sz w:val="24"/>
        </w:rPr>
        <w:t>Директор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акт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(куратора,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развитие),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4"/>
          <w:sz w:val="24"/>
        </w:rPr>
        <w:t xml:space="preserve"> </w:t>
      </w:r>
      <w:r>
        <w:rPr>
          <w:sz w:val="24"/>
        </w:rPr>
        <w:t>Положения о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Центра.</w:t>
      </w:r>
    </w:p>
    <w:p w:rsidR="00CD73FF" w:rsidRDefault="0042714B">
      <w:pPr>
        <w:pStyle w:val="a5"/>
        <w:numPr>
          <w:ilvl w:val="1"/>
          <w:numId w:val="1"/>
        </w:numPr>
        <w:tabs>
          <w:tab w:val="left" w:pos="2534"/>
        </w:tabs>
        <w:ind w:right="166" w:firstLine="707"/>
        <w:jc w:val="both"/>
        <w:rPr>
          <w:sz w:val="24"/>
        </w:rPr>
      </w:pPr>
      <w:r>
        <w:rPr>
          <w:sz w:val="24"/>
        </w:rPr>
        <w:t>Руководителем Центра может быть назначен сотрудник Учреждения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работников.</w:t>
      </w:r>
    </w:p>
    <w:p w:rsidR="00CD73FF" w:rsidRDefault="0042714B">
      <w:pPr>
        <w:pStyle w:val="a5"/>
        <w:numPr>
          <w:ilvl w:val="1"/>
          <w:numId w:val="1"/>
        </w:numPr>
        <w:tabs>
          <w:tab w:val="left" w:pos="2510"/>
        </w:tabs>
        <w:ind w:left="2510" w:hanging="42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обязан:</w:t>
      </w:r>
    </w:p>
    <w:p w:rsidR="00CD73FF" w:rsidRDefault="0042714B">
      <w:pPr>
        <w:pStyle w:val="a5"/>
        <w:numPr>
          <w:ilvl w:val="2"/>
          <w:numId w:val="1"/>
        </w:numPr>
        <w:tabs>
          <w:tab w:val="left" w:pos="2690"/>
        </w:tabs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оперативное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Центром;</w:t>
      </w:r>
    </w:p>
    <w:p w:rsidR="00CD73FF" w:rsidRDefault="0042714B">
      <w:pPr>
        <w:pStyle w:val="a5"/>
        <w:numPr>
          <w:ilvl w:val="2"/>
          <w:numId w:val="1"/>
        </w:numPr>
        <w:tabs>
          <w:tab w:val="left" w:pos="2853"/>
        </w:tabs>
        <w:ind w:left="1382" w:right="167" w:firstLine="707"/>
        <w:jc w:val="both"/>
        <w:rPr>
          <w:sz w:val="24"/>
        </w:rPr>
      </w:pP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органах региона,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организациях для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целей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Центра;</w:t>
      </w:r>
    </w:p>
    <w:p w:rsidR="00CD73FF" w:rsidRDefault="0042714B">
      <w:pPr>
        <w:pStyle w:val="a5"/>
        <w:numPr>
          <w:ilvl w:val="2"/>
          <w:numId w:val="1"/>
        </w:numPr>
        <w:tabs>
          <w:tab w:val="left" w:pos="2805"/>
        </w:tabs>
        <w:ind w:left="1382" w:right="167" w:firstLine="707"/>
        <w:jc w:val="both"/>
        <w:rPr>
          <w:sz w:val="24"/>
        </w:rPr>
      </w:pPr>
      <w:r>
        <w:rPr>
          <w:sz w:val="24"/>
        </w:rPr>
        <w:t>отчитываться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Центра;</w:t>
      </w:r>
    </w:p>
    <w:p w:rsidR="00CD73FF" w:rsidRDefault="0042714B">
      <w:pPr>
        <w:pStyle w:val="a5"/>
        <w:numPr>
          <w:ilvl w:val="2"/>
          <w:numId w:val="1"/>
        </w:numPr>
        <w:tabs>
          <w:tab w:val="left" w:pos="2712"/>
        </w:tabs>
        <w:ind w:left="1382" w:right="168" w:firstLine="707"/>
        <w:jc w:val="both"/>
        <w:rPr>
          <w:sz w:val="24"/>
        </w:rPr>
      </w:pPr>
      <w:r>
        <w:rPr>
          <w:sz w:val="24"/>
        </w:rPr>
        <w:t>выполнять иные обязанности, предусмотренные законодательством, 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инструкцией и</w:t>
      </w:r>
      <w:r>
        <w:rPr>
          <w:spacing w:val="3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Положением.</w:t>
      </w:r>
    </w:p>
    <w:p w:rsidR="00CD73FF" w:rsidRDefault="0042714B">
      <w:pPr>
        <w:pStyle w:val="a5"/>
        <w:numPr>
          <w:ilvl w:val="1"/>
          <w:numId w:val="1"/>
        </w:numPr>
        <w:tabs>
          <w:tab w:val="left" w:pos="2510"/>
        </w:tabs>
        <w:spacing w:before="1"/>
        <w:ind w:left="2510" w:hanging="420"/>
        <w:jc w:val="both"/>
        <w:rPr>
          <w:sz w:val="24"/>
        </w:rPr>
      </w:pPr>
      <w:r>
        <w:rPr>
          <w:sz w:val="24"/>
        </w:rPr>
        <w:t>Руководитель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5"/>
          <w:sz w:val="24"/>
        </w:rPr>
        <w:t xml:space="preserve"> </w:t>
      </w:r>
      <w:r>
        <w:rPr>
          <w:sz w:val="24"/>
        </w:rPr>
        <w:t>вправе:</w:t>
      </w:r>
    </w:p>
    <w:p w:rsidR="00CD73FF" w:rsidRDefault="0042714B">
      <w:pPr>
        <w:pStyle w:val="a5"/>
        <w:numPr>
          <w:ilvl w:val="2"/>
          <w:numId w:val="1"/>
        </w:numPr>
        <w:tabs>
          <w:tab w:val="left" w:pos="2813"/>
        </w:tabs>
        <w:ind w:left="1382" w:right="165" w:firstLine="707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расстановку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CD73FF" w:rsidRDefault="0042714B">
      <w:pPr>
        <w:pStyle w:val="a5"/>
        <w:numPr>
          <w:ilvl w:val="2"/>
          <w:numId w:val="1"/>
        </w:numPr>
        <w:tabs>
          <w:tab w:val="left" w:pos="2782"/>
        </w:tabs>
        <w:ind w:left="1382" w:right="165" w:firstLine="707"/>
        <w:jc w:val="both"/>
        <w:rPr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задачами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реализацией;</w:t>
      </w:r>
    </w:p>
    <w:p w:rsidR="00CD73FF" w:rsidRDefault="0042714B">
      <w:pPr>
        <w:pStyle w:val="a5"/>
        <w:numPr>
          <w:ilvl w:val="2"/>
          <w:numId w:val="1"/>
        </w:numPr>
        <w:tabs>
          <w:tab w:val="left" w:pos="2707"/>
        </w:tabs>
        <w:ind w:left="1382" w:right="165" w:firstLine="707"/>
        <w:jc w:val="both"/>
        <w:rPr>
          <w:sz w:val="24"/>
        </w:rPr>
      </w:pPr>
      <w:r>
        <w:rPr>
          <w:sz w:val="24"/>
        </w:rPr>
        <w:t>осуществлять подготовку обучающихся к участию в конкурсах, 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 и</w:t>
      </w:r>
      <w:r>
        <w:rPr>
          <w:spacing w:val="-4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Центра;</w:t>
      </w:r>
    </w:p>
    <w:p w:rsidR="00CD73FF" w:rsidRDefault="0042714B">
      <w:pPr>
        <w:pStyle w:val="a5"/>
        <w:numPr>
          <w:ilvl w:val="2"/>
          <w:numId w:val="1"/>
        </w:numPr>
        <w:tabs>
          <w:tab w:val="left" w:pos="2707"/>
        </w:tabs>
        <w:ind w:left="1382" w:right="165" w:firstLine="707"/>
        <w:jc w:val="both"/>
        <w:rPr>
          <w:sz w:val="24"/>
        </w:rPr>
      </w:pPr>
      <w:r>
        <w:rPr>
          <w:sz w:val="24"/>
        </w:rPr>
        <w:t>по согласованию с руководителем Учреждения осуществлять организацию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профилю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4"/>
          <w:sz w:val="24"/>
        </w:rPr>
        <w:t xml:space="preserve"> </w:t>
      </w:r>
      <w:r>
        <w:rPr>
          <w:sz w:val="24"/>
        </w:rPr>
        <w:t>деятельности Центра;</w:t>
      </w:r>
    </w:p>
    <w:p w:rsidR="00CD73FF" w:rsidRDefault="0042714B">
      <w:pPr>
        <w:pStyle w:val="a5"/>
        <w:numPr>
          <w:ilvl w:val="2"/>
          <w:numId w:val="1"/>
        </w:numPr>
        <w:tabs>
          <w:tab w:val="left" w:pos="2810"/>
        </w:tabs>
        <w:ind w:left="1382" w:right="164" w:firstLine="707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противоречащие</w:t>
      </w:r>
      <w:r>
        <w:rPr>
          <w:spacing w:val="1"/>
          <w:sz w:val="24"/>
        </w:rPr>
        <w:t xml:space="preserve"> </w:t>
      </w:r>
      <w:r>
        <w:rPr>
          <w:sz w:val="24"/>
        </w:rPr>
        <w:t>целям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 Федерации.</w:t>
      </w:r>
    </w:p>
    <w:sectPr w:rsidR="00CD73FF">
      <w:pgSz w:w="11910" w:h="16840"/>
      <w:pgMar w:top="1040" w:right="6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3C00"/>
    <w:multiLevelType w:val="hybridMultilevel"/>
    <w:tmpl w:val="1B363DDE"/>
    <w:lvl w:ilvl="0" w:tplc="C3D6A48C">
      <w:numFmt w:val="bullet"/>
      <w:lvlText w:val="-"/>
      <w:lvlJc w:val="left"/>
      <w:pPr>
        <w:ind w:left="13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3AAEEA0">
      <w:numFmt w:val="bullet"/>
      <w:lvlText w:val="•"/>
      <w:lvlJc w:val="left"/>
      <w:pPr>
        <w:ind w:left="2332" w:hanging="140"/>
      </w:pPr>
      <w:rPr>
        <w:rFonts w:hint="default"/>
        <w:lang w:val="ru-RU" w:eastAsia="en-US" w:bidi="ar-SA"/>
      </w:rPr>
    </w:lvl>
    <w:lvl w:ilvl="2" w:tplc="19AC3416">
      <w:numFmt w:val="bullet"/>
      <w:lvlText w:val="•"/>
      <w:lvlJc w:val="left"/>
      <w:pPr>
        <w:ind w:left="3285" w:hanging="140"/>
      </w:pPr>
      <w:rPr>
        <w:rFonts w:hint="default"/>
        <w:lang w:val="ru-RU" w:eastAsia="en-US" w:bidi="ar-SA"/>
      </w:rPr>
    </w:lvl>
    <w:lvl w:ilvl="3" w:tplc="7AB053C4">
      <w:numFmt w:val="bullet"/>
      <w:lvlText w:val="•"/>
      <w:lvlJc w:val="left"/>
      <w:pPr>
        <w:ind w:left="4237" w:hanging="140"/>
      </w:pPr>
      <w:rPr>
        <w:rFonts w:hint="default"/>
        <w:lang w:val="ru-RU" w:eastAsia="en-US" w:bidi="ar-SA"/>
      </w:rPr>
    </w:lvl>
    <w:lvl w:ilvl="4" w:tplc="D6726B5A">
      <w:numFmt w:val="bullet"/>
      <w:lvlText w:val="•"/>
      <w:lvlJc w:val="left"/>
      <w:pPr>
        <w:ind w:left="5190" w:hanging="140"/>
      </w:pPr>
      <w:rPr>
        <w:rFonts w:hint="default"/>
        <w:lang w:val="ru-RU" w:eastAsia="en-US" w:bidi="ar-SA"/>
      </w:rPr>
    </w:lvl>
    <w:lvl w:ilvl="5" w:tplc="D382B7E0">
      <w:numFmt w:val="bullet"/>
      <w:lvlText w:val="•"/>
      <w:lvlJc w:val="left"/>
      <w:pPr>
        <w:ind w:left="6143" w:hanging="140"/>
      </w:pPr>
      <w:rPr>
        <w:rFonts w:hint="default"/>
        <w:lang w:val="ru-RU" w:eastAsia="en-US" w:bidi="ar-SA"/>
      </w:rPr>
    </w:lvl>
    <w:lvl w:ilvl="6" w:tplc="AB54482A">
      <w:numFmt w:val="bullet"/>
      <w:lvlText w:val="•"/>
      <w:lvlJc w:val="left"/>
      <w:pPr>
        <w:ind w:left="7095" w:hanging="140"/>
      </w:pPr>
      <w:rPr>
        <w:rFonts w:hint="default"/>
        <w:lang w:val="ru-RU" w:eastAsia="en-US" w:bidi="ar-SA"/>
      </w:rPr>
    </w:lvl>
    <w:lvl w:ilvl="7" w:tplc="F210F60C">
      <w:numFmt w:val="bullet"/>
      <w:lvlText w:val="•"/>
      <w:lvlJc w:val="left"/>
      <w:pPr>
        <w:ind w:left="8048" w:hanging="140"/>
      </w:pPr>
      <w:rPr>
        <w:rFonts w:hint="default"/>
        <w:lang w:val="ru-RU" w:eastAsia="en-US" w:bidi="ar-SA"/>
      </w:rPr>
    </w:lvl>
    <w:lvl w:ilvl="8" w:tplc="E5023D8E">
      <w:numFmt w:val="bullet"/>
      <w:lvlText w:val="•"/>
      <w:lvlJc w:val="left"/>
      <w:pPr>
        <w:ind w:left="9001" w:hanging="140"/>
      </w:pPr>
      <w:rPr>
        <w:rFonts w:hint="default"/>
        <w:lang w:val="ru-RU" w:eastAsia="en-US" w:bidi="ar-SA"/>
      </w:rPr>
    </w:lvl>
  </w:abstractNum>
  <w:abstractNum w:abstractNumId="1">
    <w:nsid w:val="11DD7048"/>
    <w:multiLevelType w:val="multilevel"/>
    <w:tmpl w:val="A5F2A806"/>
    <w:lvl w:ilvl="0">
      <w:start w:val="3"/>
      <w:numFmt w:val="decimal"/>
      <w:lvlText w:val="%1"/>
      <w:lvlJc w:val="left"/>
      <w:pPr>
        <w:ind w:left="1382" w:hanging="5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2" w:hanging="5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69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523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5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2" w:hanging="600"/>
      </w:pPr>
      <w:rPr>
        <w:rFonts w:hint="default"/>
        <w:lang w:val="ru-RU" w:eastAsia="en-US" w:bidi="ar-SA"/>
      </w:rPr>
    </w:lvl>
  </w:abstractNum>
  <w:abstractNum w:abstractNumId="2">
    <w:nsid w:val="47D16681"/>
    <w:multiLevelType w:val="hybridMultilevel"/>
    <w:tmpl w:val="7B8895E4"/>
    <w:lvl w:ilvl="0" w:tplc="F1BEB97C">
      <w:start w:val="1"/>
      <w:numFmt w:val="decimal"/>
      <w:lvlText w:val="%1."/>
      <w:lvlJc w:val="left"/>
      <w:pPr>
        <w:ind w:left="517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41304DB8">
      <w:numFmt w:val="bullet"/>
      <w:lvlText w:val="•"/>
      <w:lvlJc w:val="left"/>
      <w:pPr>
        <w:ind w:left="5752" w:hanging="240"/>
      </w:pPr>
      <w:rPr>
        <w:rFonts w:hint="default"/>
        <w:lang w:val="ru-RU" w:eastAsia="en-US" w:bidi="ar-SA"/>
      </w:rPr>
    </w:lvl>
    <w:lvl w:ilvl="2" w:tplc="D9623290">
      <w:numFmt w:val="bullet"/>
      <w:lvlText w:val="•"/>
      <w:lvlJc w:val="left"/>
      <w:pPr>
        <w:ind w:left="6325" w:hanging="240"/>
      </w:pPr>
      <w:rPr>
        <w:rFonts w:hint="default"/>
        <w:lang w:val="ru-RU" w:eastAsia="en-US" w:bidi="ar-SA"/>
      </w:rPr>
    </w:lvl>
    <w:lvl w:ilvl="3" w:tplc="3BCEA384">
      <w:numFmt w:val="bullet"/>
      <w:lvlText w:val="•"/>
      <w:lvlJc w:val="left"/>
      <w:pPr>
        <w:ind w:left="6897" w:hanging="240"/>
      </w:pPr>
      <w:rPr>
        <w:rFonts w:hint="default"/>
        <w:lang w:val="ru-RU" w:eastAsia="en-US" w:bidi="ar-SA"/>
      </w:rPr>
    </w:lvl>
    <w:lvl w:ilvl="4" w:tplc="A8AE9768">
      <w:numFmt w:val="bullet"/>
      <w:lvlText w:val="•"/>
      <w:lvlJc w:val="left"/>
      <w:pPr>
        <w:ind w:left="7470" w:hanging="240"/>
      </w:pPr>
      <w:rPr>
        <w:rFonts w:hint="default"/>
        <w:lang w:val="ru-RU" w:eastAsia="en-US" w:bidi="ar-SA"/>
      </w:rPr>
    </w:lvl>
    <w:lvl w:ilvl="5" w:tplc="E4A8BAF0">
      <w:numFmt w:val="bullet"/>
      <w:lvlText w:val="•"/>
      <w:lvlJc w:val="left"/>
      <w:pPr>
        <w:ind w:left="8043" w:hanging="240"/>
      </w:pPr>
      <w:rPr>
        <w:rFonts w:hint="default"/>
        <w:lang w:val="ru-RU" w:eastAsia="en-US" w:bidi="ar-SA"/>
      </w:rPr>
    </w:lvl>
    <w:lvl w:ilvl="6" w:tplc="2EBE9BDE">
      <w:numFmt w:val="bullet"/>
      <w:lvlText w:val="•"/>
      <w:lvlJc w:val="left"/>
      <w:pPr>
        <w:ind w:left="8615" w:hanging="240"/>
      </w:pPr>
      <w:rPr>
        <w:rFonts w:hint="default"/>
        <w:lang w:val="ru-RU" w:eastAsia="en-US" w:bidi="ar-SA"/>
      </w:rPr>
    </w:lvl>
    <w:lvl w:ilvl="7" w:tplc="2FF2D144">
      <w:numFmt w:val="bullet"/>
      <w:lvlText w:val="•"/>
      <w:lvlJc w:val="left"/>
      <w:pPr>
        <w:ind w:left="9188" w:hanging="240"/>
      </w:pPr>
      <w:rPr>
        <w:rFonts w:hint="default"/>
        <w:lang w:val="ru-RU" w:eastAsia="en-US" w:bidi="ar-SA"/>
      </w:rPr>
    </w:lvl>
    <w:lvl w:ilvl="8" w:tplc="A6DE07FA">
      <w:numFmt w:val="bullet"/>
      <w:lvlText w:val="•"/>
      <w:lvlJc w:val="left"/>
      <w:pPr>
        <w:ind w:left="9761" w:hanging="240"/>
      </w:pPr>
      <w:rPr>
        <w:rFonts w:hint="default"/>
        <w:lang w:val="ru-RU" w:eastAsia="en-US" w:bidi="ar-SA"/>
      </w:rPr>
    </w:lvl>
  </w:abstractNum>
  <w:abstractNum w:abstractNumId="3">
    <w:nsid w:val="5FF92A5A"/>
    <w:multiLevelType w:val="multilevel"/>
    <w:tmpl w:val="57443516"/>
    <w:lvl w:ilvl="0">
      <w:start w:val="1"/>
      <w:numFmt w:val="decimal"/>
      <w:lvlText w:val="%1"/>
      <w:lvlJc w:val="left"/>
      <w:pPr>
        <w:ind w:left="1382" w:hanging="43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82" w:hanging="4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85" w:hanging="43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37" w:hanging="4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4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4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5" w:hanging="4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8" w:hanging="4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439"/>
      </w:pPr>
      <w:rPr>
        <w:rFonts w:hint="default"/>
        <w:lang w:val="ru-RU" w:eastAsia="en-US" w:bidi="ar-SA"/>
      </w:rPr>
    </w:lvl>
  </w:abstractNum>
  <w:abstractNum w:abstractNumId="4">
    <w:nsid w:val="7132675E"/>
    <w:multiLevelType w:val="multilevel"/>
    <w:tmpl w:val="FBC41CE4"/>
    <w:lvl w:ilvl="0">
      <w:start w:val="2"/>
      <w:numFmt w:val="decimal"/>
      <w:lvlText w:val="%1"/>
      <w:lvlJc w:val="left"/>
      <w:pPr>
        <w:ind w:left="138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2" w:hanging="47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82" w:hanging="7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37" w:hanging="7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7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7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5" w:hanging="7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8" w:hanging="7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79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D73FF"/>
    <w:rsid w:val="003D1914"/>
    <w:rsid w:val="0042714B"/>
    <w:rsid w:val="00CD73FF"/>
    <w:rsid w:val="00EA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701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21"/>
      <w:ind w:left="115"/>
    </w:pPr>
    <w:rPr>
      <w:rFonts w:ascii="Arial" w:eastAsia="Arial" w:hAnsi="Arial" w:cs="Arial"/>
      <w:sz w:val="50"/>
      <w:szCs w:val="50"/>
    </w:rPr>
  </w:style>
  <w:style w:type="paragraph" w:styleId="a5">
    <w:name w:val="List Paragraph"/>
    <w:basedOn w:val="a"/>
    <w:uiPriority w:val="1"/>
    <w:qFormat/>
    <w:pPr>
      <w:ind w:left="138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3701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82" w:firstLine="707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21"/>
      <w:ind w:left="115"/>
    </w:pPr>
    <w:rPr>
      <w:rFonts w:ascii="Arial" w:eastAsia="Arial" w:hAnsi="Arial" w:cs="Arial"/>
      <w:sz w:val="50"/>
      <w:szCs w:val="50"/>
    </w:rPr>
  </w:style>
  <w:style w:type="paragraph" w:styleId="a5">
    <w:name w:val="List Paragraph"/>
    <w:basedOn w:val="a"/>
    <w:uiPriority w:val="1"/>
    <w:qFormat/>
    <w:pPr>
      <w:ind w:left="1382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782</Words>
  <Characters>4459</Characters>
  <Application>Microsoft Office Word</Application>
  <DocSecurity>0</DocSecurity>
  <Lines>37</Lines>
  <Paragraphs>10</Paragraphs>
  <ScaleCrop>false</ScaleCrop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школа</cp:lastModifiedBy>
  <cp:revision>4</cp:revision>
  <dcterms:created xsi:type="dcterms:W3CDTF">2021-07-02T05:02:00Z</dcterms:created>
  <dcterms:modified xsi:type="dcterms:W3CDTF">2021-09-06T07:08:00Z</dcterms:modified>
</cp:coreProperties>
</file>